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4.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webSettings.xml" ContentType="application/vnd.openxmlformats-officedocument.wordprocessingml.webSetting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68B8EF" w14:textId="3CEEB12C" w:rsidR="003D5D36" w:rsidRPr="00AF3015" w:rsidRDefault="003D5D36" w:rsidP="008B747E">
      <w:pPr>
        <w:jc w:val="both"/>
        <w:rPr>
          <w:rFonts w:ascii="Arial" w:hAnsi="Arial" w:cs="Arial"/>
        </w:rPr>
      </w:pPr>
    </w:p>
    <w:p w14:paraId="2C0FCC63" w14:textId="77777777" w:rsidR="00415A2D" w:rsidRPr="00AF3015" w:rsidRDefault="00415A2D" w:rsidP="008B747E">
      <w:pPr>
        <w:jc w:val="both"/>
        <w:rPr>
          <w:rFonts w:ascii="Arial" w:hAnsi="Arial" w:cs="Arial"/>
        </w:rPr>
      </w:pPr>
    </w:p>
    <w:p w14:paraId="60882D81" w14:textId="77777777" w:rsidR="00DF62FA" w:rsidRPr="00AF3015" w:rsidRDefault="00DF62FA" w:rsidP="008B747E">
      <w:pPr>
        <w:jc w:val="both"/>
        <w:rPr>
          <w:rFonts w:ascii="Arial" w:hAnsi="Arial" w:cs="Arial"/>
        </w:rPr>
      </w:pPr>
    </w:p>
    <w:p w14:paraId="6868B8F0" w14:textId="7CE506F0" w:rsidR="00405286" w:rsidRPr="00AF3015" w:rsidRDefault="00C63891" w:rsidP="008B747E">
      <w:pPr>
        <w:tabs>
          <w:tab w:val="center" w:pos="4703"/>
          <w:tab w:val="left" w:pos="7935"/>
        </w:tabs>
        <w:jc w:val="center"/>
        <w:outlineLvl w:val="0"/>
        <w:rPr>
          <w:rFonts w:ascii="Arial" w:hAnsi="Arial" w:cs="Arial"/>
          <w:b/>
        </w:rPr>
      </w:pPr>
      <w:r w:rsidRPr="00AF3015">
        <w:rPr>
          <w:rFonts w:ascii="Arial" w:hAnsi="Arial" w:cs="Arial"/>
          <w:b/>
        </w:rPr>
        <w:t>DECRETO</w:t>
      </w:r>
      <w:r w:rsidRPr="00AF3015">
        <w:rPr>
          <w:rFonts w:ascii="Arial" w:hAnsi="Arial" w:cs="Arial"/>
          <w:b/>
          <w:color w:val="FFFFFF"/>
        </w:rPr>
        <w:t>_____________</w:t>
      </w:r>
    </w:p>
    <w:p w14:paraId="6868B8F1" w14:textId="77777777" w:rsidR="00C379AA" w:rsidRPr="00AF3015" w:rsidRDefault="00C379AA" w:rsidP="008B747E">
      <w:pPr>
        <w:jc w:val="both"/>
        <w:rPr>
          <w:rFonts w:ascii="Arial" w:hAnsi="Arial" w:cs="Arial"/>
          <w:b/>
        </w:rPr>
      </w:pPr>
    </w:p>
    <w:p w14:paraId="6868B8F2" w14:textId="77777777" w:rsidR="000A063F" w:rsidRPr="00AF3015" w:rsidRDefault="000A063F" w:rsidP="008B747E">
      <w:pPr>
        <w:jc w:val="center"/>
        <w:rPr>
          <w:rFonts w:ascii="Arial" w:hAnsi="Arial" w:cs="Arial"/>
          <w:b/>
        </w:rPr>
      </w:pPr>
      <w:r w:rsidRPr="00AF3015">
        <w:rPr>
          <w:rFonts w:ascii="Arial" w:hAnsi="Arial" w:cs="Arial"/>
          <w:b/>
        </w:rPr>
        <w:t>(                                                     )</w:t>
      </w:r>
    </w:p>
    <w:p w14:paraId="6868B8F4" w14:textId="77777777" w:rsidR="00405286" w:rsidRPr="00AF3015" w:rsidRDefault="00405286" w:rsidP="008B747E">
      <w:pPr>
        <w:jc w:val="both"/>
        <w:rPr>
          <w:rFonts w:ascii="Arial" w:hAnsi="Arial" w:cs="Arial"/>
        </w:rPr>
      </w:pPr>
    </w:p>
    <w:p w14:paraId="098DAE0A" w14:textId="2FFC8F09" w:rsidR="006E49C1" w:rsidRPr="00A9089A" w:rsidRDefault="00C20D38" w:rsidP="008B747E">
      <w:pPr>
        <w:jc w:val="center"/>
        <w:rPr>
          <w:rFonts w:ascii="Arial" w:hAnsi="Arial" w:cs="Arial"/>
          <w:iCs/>
        </w:rPr>
      </w:pPr>
      <w:bookmarkStart w:id="0" w:name="_Hlk45032991"/>
      <w:r w:rsidRPr="00F747ED">
        <w:rPr>
          <w:rFonts w:ascii="Arial" w:hAnsi="Arial" w:cs="Arial"/>
          <w:iCs/>
        </w:rPr>
        <w:t>Por medio del cual se corrige un yerro en la numeración del Decreto 1690 de 2020</w:t>
      </w:r>
      <w:bookmarkEnd w:id="0"/>
    </w:p>
    <w:p w14:paraId="6868B8F7" w14:textId="77777777" w:rsidR="009E38B4" w:rsidRPr="00AF3015" w:rsidRDefault="009E38B4" w:rsidP="008B747E">
      <w:pPr>
        <w:jc w:val="both"/>
        <w:rPr>
          <w:rFonts w:ascii="Arial" w:hAnsi="Arial" w:cs="Arial"/>
        </w:rPr>
      </w:pPr>
    </w:p>
    <w:p w14:paraId="6868B8F8" w14:textId="77777777" w:rsidR="00405286" w:rsidRPr="00AF3015" w:rsidRDefault="00C31389" w:rsidP="008B747E">
      <w:pPr>
        <w:jc w:val="center"/>
        <w:outlineLvl w:val="0"/>
        <w:rPr>
          <w:rFonts w:ascii="Arial" w:hAnsi="Arial" w:cs="Arial"/>
          <w:b/>
        </w:rPr>
      </w:pPr>
      <w:r w:rsidRPr="00AF3015">
        <w:rPr>
          <w:rFonts w:ascii="Arial" w:hAnsi="Arial" w:cs="Arial"/>
          <w:b/>
        </w:rPr>
        <w:t>EL PRESIDENTE DE LA REPÚ</w:t>
      </w:r>
      <w:r w:rsidR="00405286" w:rsidRPr="00AF3015">
        <w:rPr>
          <w:rFonts w:ascii="Arial" w:hAnsi="Arial" w:cs="Arial"/>
          <w:b/>
        </w:rPr>
        <w:t>BLICA</w:t>
      </w:r>
      <w:r w:rsidR="0006157E" w:rsidRPr="00AF3015">
        <w:rPr>
          <w:rFonts w:ascii="Arial" w:hAnsi="Arial" w:cs="Arial"/>
          <w:b/>
        </w:rPr>
        <w:t xml:space="preserve"> DE COLOMBIA</w:t>
      </w:r>
    </w:p>
    <w:p w14:paraId="6868B8F9" w14:textId="77777777" w:rsidR="00405286" w:rsidRPr="00AF3015" w:rsidRDefault="00405286" w:rsidP="008B747E">
      <w:pPr>
        <w:jc w:val="both"/>
        <w:rPr>
          <w:rFonts w:ascii="Arial" w:hAnsi="Arial" w:cs="Arial"/>
        </w:rPr>
      </w:pPr>
    </w:p>
    <w:p w14:paraId="6868B8FC" w14:textId="070819C0" w:rsidR="00405286" w:rsidRPr="00AF3015" w:rsidRDefault="00405286" w:rsidP="008B747E">
      <w:pPr>
        <w:jc w:val="center"/>
        <w:rPr>
          <w:rFonts w:ascii="Arial" w:hAnsi="Arial" w:cs="Arial"/>
        </w:rPr>
      </w:pPr>
      <w:r w:rsidRPr="00AF3015">
        <w:rPr>
          <w:rFonts w:ascii="Arial" w:hAnsi="Arial" w:cs="Arial"/>
        </w:rPr>
        <w:t xml:space="preserve">En uso de sus facultades </w:t>
      </w:r>
      <w:r w:rsidR="007F0A24" w:rsidRPr="00AF3015">
        <w:rPr>
          <w:rFonts w:ascii="Arial" w:hAnsi="Arial" w:cs="Arial"/>
        </w:rPr>
        <w:t>constitucionales</w:t>
      </w:r>
      <w:r w:rsidR="00F423D6">
        <w:rPr>
          <w:rFonts w:ascii="Arial" w:hAnsi="Arial" w:cs="Arial"/>
        </w:rPr>
        <w:t xml:space="preserve"> y legales</w:t>
      </w:r>
      <w:r w:rsidRPr="00AF3015">
        <w:rPr>
          <w:rFonts w:ascii="Arial" w:hAnsi="Arial" w:cs="Arial"/>
        </w:rPr>
        <w:t xml:space="preserve">, </w:t>
      </w:r>
      <w:r w:rsidR="00A9089A">
        <w:rPr>
          <w:rFonts w:ascii="Arial" w:hAnsi="Arial" w:cs="Arial"/>
        </w:rPr>
        <w:t>y en particular</w:t>
      </w:r>
      <w:r w:rsidR="00DF62FA" w:rsidRPr="00AF3015">
        <w:rPr>
          <w:rFonts w:ascii="Arial" w:hAnsi="Arial" w:cs="Arial"/>
        </w:rPr>
        <w:t xml:space="preserve"> </w:t>
      </w:r>
      <w:r w:rsidR="007F0A24" w:rsidRPr="00AF3015">
        <w:rPr>
          <w:rFonts w:ascii="Arial" w:hAnsi="Arial" w:cs="Arial"/>
        </w:rPr>
        <w:t xml:space="preserve">las que le confiere el numeral 11 del artículo 189 de la Constitución </w:t>
      </w:r>
      <w:r w:rsidR="00241164" w:rsidRPr="00AF3015">
        <w:rPr>
          <w:rFonts w:ascii="Arial" w:hAnsi="Arial" w:cs="Arial"/>
        </w:rPr>
        <w:t>Política,</w:t>
      </w:r>
      <w:r w:rsidR="00D626D6" w:rsidRPr="00AF3015">
        <w:rPr>
          <w:rFonts w:ascii="Arial" w:hAnsi="Arial" w:cs="Arial"/>
        </w:rPr>
        <w:t xml:space="preserve"> </w:t>
      </w:r>
      <w:r w:rsidR="00AB73BF" w:rsidRPr="00AF3015">
        <w:rPr>
          <w:rFonts w:ascii="Arial" w:hAnsi="Arial" w:cs="Arial"/>
        </w:rPr>
        <w:t xml:space="preserve">el </w:t>
      </w:r>
      <w:r w:rsidR="00D626D6" w:rsidRPr="00AF3015">
        <w:rPr>
          <w:rFonts w:ascii="Arial" w:hAnsi="Arial" w:cs="Arial"/>
        </w:rPr>
        <w:t>artículo 5 del Decreto Legislativo 812 de 2020</w:t>
      </w:r>
      <w:r w:rsidR="0039763B" w:rsidRPr="00AF3015">
        <w:rPr>
          <w:rFonts w:ascii="Arial" w:hAnsi="Arial" w:cs="Arial"/>
        </w:rPr>
        <w:t>,</w:t>
      </w:r>
      <w:r w:rsidR="00241164" w:rsidRPr="00AF3015">
        <w:rPr>
          <w:rFonts w:ascii="Arial" w:hAnsi="Arial" w:cs="Arial"/>
        </w:rPr>
        <w:t xml:space="preserve"> </w:t>
      </w:r>
      <w:r w:rsidR="00C447DC">
        <w:rPr>
          <w:rFonts w:ascii="Arial" w:hAnsi="Arial" w:cs="Arial"/>
        </w:rPr>
        <w:t>el artículo 45 de la Ley</w:t>
      </w:r>
      <w:r w:rsidR="0097065F">
        <w:rPr>
          <w:rFonts w:ascii="Arial" w:hAnsi="Arial" w:cs="Arial"/>
        </w:rPr>
        <w:t xml:space="preserve"> 1437 de 2011, </w:t>
      </w:r>
      <w:r w:rsidR="0074784F" w:rsidRPr="00AF3015">
        <w:rPr>
          <w:rFonts w:ascii="Arial" w:hAnsi="Arial" w:cs="Arial"/>
        </w:rPr>
        <w:t>y</w:t>
      </w:r>
    </w:p>
    <w:p w14:paraId="6868B8FE" w14:textId="1CFEA068" w:rsidR="009E38B4" w:rsidRDefault="009E38B4" w:rsidP="008B747E">
      <w:pPr>
        <w:jc w:val="both"/>
        <w:rPr>
          <w:rFonts w:ascii="Arial" w:hAnsi="Arial" w:cs="Arial"/>
        </w:rPr>
      </w:pPr>
    </w:p>
    <w:p w14:paraId="6F5C6B0D" w14:textId="77777777" w:rsidR="00D52EEC" w:rsidRPr="00AF3015" w:rsidRDefault="00D52EEC" w:rsidP="008B747E">
      <w:pPr>
        <w:jc w:val="both"/>
        <w:rPr>
          <w:rFonts w:ascii="Arial" w:hAnsi="Arial" w:cs="Arial"/>
        </w:rPr>
      </w:pPr>
    </w:p>
    <w:p w14:paraId="6868B8FF" w14:textId="30940288" w:rsidR="00405286" w:rsidRPr="00AF3015" w:rsidRDefault="00405286" w:rsidP="008B747E">
      <w:pPr>
        <w:jc w:val="center"/>
        <w:outlineLvl w:val="0"/>
        <w:rPr>
          <w:rFonts w:ascii="Arial" w:hAnsi="Arial" w:cs="Arial"/>
          <w:b/>
        </w:rPr>
      </w:pPr>
      <w:r w:rsidRPr="00AF3015">
        <w:rPr>
          <w:rFonts w:ascii="Arial" w:hAnsi="Arial" w:cs="Arial"/>
          <w:b/>
        </w:rPr>
        <w:t>CONSIDERANDO</w:t>
      </w:r>
    </w:p>
    <w:p w14:paraId="3931E5D0" w14:textId="4783D78B" w:rsidR="00241164" w:rsidRDefault="00241164" w:rsidP="008B747E">
      <w:pPr>
        <w:jc w:val="center"/>
        <w:rPr>
          <w:rFonts w:ascii="Arial" w:hAnsi="Arial" w:cs="Arial"/>
          <w:b/>
        </w:rPr>
      </w:pPr>
    </w:p>
    <w:p w14:paraId="2B2E74F2" w14:textId="30C6DFCC" w:rsidR="00C20D38" w:rsidRPr="00AF3015" w:rsidRDefault="00C20D38" w:rsidP="008B747E">
      <w:pPr>
        <w:jc w:val="both"/>
        <w:rPr>
          <w:rFonts w:ascii="Arial" w:hAnsi="Arial" w:cs="Arial"/>
        </w:rPr>
      </w:pPr>
      <w:r w:rsidRPr="00AF3015">
        <w:rPr>
          <w:rFonts w:ascii="Arial" w:hAnsi="Arial" w:cs="Arial"/>
        </w:rPr>
        <w:t xml:space="preserve">Que </w:t>
      </w:r>
      <w:r w:rsidR="000451AF">
        <w:rPr>
          <w:rFonts w:ascii="Arial" w:hAnsi="Arial" w:cs="Arial"/>
        </w:rPr>
        <w:t xml:space="preserve">el Gobierno </w:t>
      </w:r>
      <w:r w:rsidR="00BA55BC">
        <w:rPr>
          <w:rFonts w:ascii="Arial" w:hAnsi="Arial" w:cs="Arial"/>
        </w:rPr>
        <w:t>N</w:t>
      </w:r>
      <w:r w:rsidR="000451AF">
        <w:rPr>
          <w:rFonts w:ascii="Arial" w:hAnsi="Arial" w:cs="Arial"/>
        </w:rPr>
        <w:t>acional</w:t>
      </w:r>
      <w:r w:rsidRPr="00AF3015">
        <w:rPr>
          <w:rFonts w:ascii="Arial" w:hAnsi="Arial" w:cs="Arial"/>
        </w:rPr>
        <w:t xml:space="preserve"> expidió el Decreto 1690 del 17 de diciembre de 2020 "</w:t>
      </w:r>
      <w:r w:rsidRPr="00AF3015">
        <w:rPr>
          <w:rFonts w:ascii="Arial" w:hAnsi="Arial" w:cs="Arial"/>
          <w:i/>
          <w:iCs/>
        </w:rPr>
        <w:t>Por el cual se reglamenta el artículo 5 del Decreto Legislativo 812 de 2020 sobre la administración, ejecución y operación del Programa de Protección Social al Adulto Mayor - Colombia Mayor-, el esquema de compensación del impuesto sobre las Ventas (IVA), el Programa de Ingreso Solidario y se dictan otras disposiciones"</w:t>
      </w:r>
      <w:r w:rsidRPr="00AF3015">
        <w:rPr>
          <w:rFonts w:ascii="Arial" w:hAnsi="Arial" w:cs="Arial"/>
        </w:rPr>
        <w:t xml:space="preserve">, </w:t>
      </w:r>
      <w:r w:rsidR="000C2927" w:rsidRPr="00AF3015">
        <w:rPr>
          <w:rFonts w:ascii="Arial" w:hAnsi="Arial" w:cs="Arial"/>
        </w:rPr>
        <w:t>en el que</w:t>
      </w:r>
      <w:r w:rsidR="0006143F">
        <w:rPr>
          <w:rFonts w:ascii="Arial" w:hAnsi="Arial" w:cs="Arial"/>
        </w:rPr>
        <w:t xml:space="preserve"> </w:t>
      </w:r>
      <w:r w:rsidRPr="00AF3015">
        <w:rPr>
          <w:rFonts w:ascii="Arial" w:hAnsi="Arial" w:cs="Arial"/>
        </w:rPr>
        <w:t>se adicionó la Parte 7 al Libro 2 del Decreto 1084 de 2015</w:t>
      </w:r>
      <w:r w:rsidR="00D64E00">
        <w:rPr>
          <w:rFonts w:ascii="Arial" w:hAnsi="Arial" w:cs="Arial"/>
        </w:rPr>
        <w:t>,</w:t>
      </w:r>
      <w:r w:rsidRPr="00AF3015">
        <w:rPr>
          <w:rFonts w:ascii="Arial" w:hAnsi="Arial" w:cs="Arial"/>
        </w:rPr>
        <w:t xml:space="preserve"> Único Reglamentario del Sector de Inclusión Social y Reconciliación</w:t>
      </w:r>
      <w:r w:rsidR="00D64E00">
        <w:rPr>
          <w:rFonts w:ascii="Arial" w:hAnsi="Arial" w:cs="Arial"/>
        </w:rPr>
        <w:t>,</w:t>
      </w:r>
      <w:r w:rsidRPr="00AF3015">
        <w:rPr>
          <w:rFonts w:ascii="Arial" w:hAnsi="Arial" w:cs="Arial"/>
        </w:rPr>
        <w:t xml:space="preserve"> siendo l</w:t>
      </w:r>
      <w:r w:rsidR="000C2927" w:rsidRPr="00AF3015">
        <w:rPr>
          <w:rFonts w:ascii="Arial" w:hAnsi="Arial" w:cs="Arial"/>
        </w:rPr>
        <w:t>o</w:t>
      </w:r>
      <w:r w:rsidRPr="00AF3015">
        <w:rPr>
          <w:rFonts w:ascii="Arial" w:hAnsi="Arial" w:cs="Arial"/>
        </w:rPr>
        <w:t xml:space="preserve"> correct</w:t>
      </w:r>
      <w:r w:rsidR="00F05B04">
        <w:rPr>
          <w:rFonts w:ascii="Arial" w:hAnsi="Arial" w:cs="Arial"/>
        </w:rPr>
        <w:t>o</w:t>
      </w:r>
      <w:r w:rsidR="00840C3E">
        <w:rPr>
          <w:rFonts w:ascii="Arial" w:hAnsi="Arial" w:cs="Arial"/>
        </w:rPr>
        <w:t>,</w:t>
      </w:r>
      <w:r w:rsidRPr="00AF3015">
        <w:rPr>
          <w:rFonts w:ascii="Arial" w:hAnsi="Arial" w:cs="Arial"/>
        </w:rPr>
        <w:t xml:space="preserve"> para </w:t>
      </w:r>
      <w:r w:rsidR="0065431E">
        <w:rPr>
          <w:rFonts w:ascii="Arial" w:hAnsi="Arial" w:cs="Arial"/>
        </w:rPr>
        <w:t xml:space="preserve">la </w:t>
      </w:r>
      <w:r w:rsidRPr="00AF3015">
        <w:rPr>
          <w:rFonts w:ascii="Arial" w:hAnsi="Arial" w:cs="Arial"/>
        </w:rPr>
        <w:t>continu</w:t>
      </w:r>
      <w:r w:rsidR="0065431E">
        <w:rPr>
          <w:rFonts w:ascii="Arial" w:hAnsi="Arial" w:cs="Arial"/>
        </w:rPr>
        <w:t>idad</w:t>
      </w:r>
      <w:r w:rsidRPr="00AF3015">
        <w:rPr>
          <w:rFonts w:ascii="Arial" w:hAnsi="Arial" w:cs="Arial"/>
        </w:rPr>
        <w:t xml:space="preserve"> </w:t>
      </w:r>
      <w:r w:rsidR="0065431E">
        <w:rPr>
          <w:rFonts w:ascii="Arial" w:hAnsi="Arial" w:cs="Arial"/>
        </w:rPr>
        <w:t>de</w:t>
      </w:r>
      <w:r w:rsidRPr="00AF3015">
        <w:rPr>
          <w:rFonts w:ascii="Arial" w:hAnsi="Arial" w:cs="Arial"/>
        </w:rPr>
        <w:t xml:space="preserve"> la numeración </w:t>
      </w:r>
      <w:r w:rsidR="0006143F">
        <w:rPr>
          <w:rFonts w:ascii="Arial" w:hAnsi="Arial" w:cs="Arial"/>
        </w:rPr>
        <w:t xml:space="preserve">del articulado </w:t>
      </w:r>
      <w:r w:rsidR="007A3416" w:rsidRPr="00AF3015">
        <w:rPr>
          <w:rFonts w:ascii="Arial" w:hAnsi="Arial" w:cs="Arial"/>
        </w:rPr>
        <w:t xml:space="preserve">del decreto compilatorio, adicionar la Parte </w:t>
      </w:r>
      <w:r w:rsidR="001A7D8B" w:rsidRPr="00AF3015">
        <w:rPr>
          <w:rFonts w:ascii="Arial" w:hAnsi="Arial" w:cs="Arial"/>
        </w:rPr>
        <w:t>6</w:t>
      </w:r>
      <w:r w:rsidR="007A3416" w:rsidRPr="00AF3015">
        <w:rPr>
          <w:rFonts w:ascii="Arial" w:hAnsi="Arial" w:cs="Arial"/>
        </w:rPr>
        <w:t xml:space="preserve"> </w:t>
      </w:r>
      <w:r w:rsidR="00422F21">
        <w:rPr>
          <w:rFonts w:ascii="Arial" w:hAnsi="Arial" w:cs="Arial"/>
        </w:rPr>
        <w:t>a</w:t>
      </w:r>
      <w:r w:rsidR="007A3416" w:rsidRPr="00AF3015">
        <w:rPr>
          <w:rFonts w:ascii="Arial" w:hAnsi="Arial" w:cs="Arial"/>
        </w:rPr>
        <w:t>l Libro 2 de ese Decreto</w:t>
      </w:r>
      <w:r w:rsidR="000C2927" w:rsidRPr="00AF3015">
        <w:rPr>
          <w:rFonts w:ascii="Arial" w:hAnsi="Arial" w:cs="Arial"/>
        </w:rPr>
        <w:t>.</w:t>
      </w:r>
    </w:p>
    <w:p w14:paraId="03CE6D69" w14:textId="77777777" w:rsidR="00C20D38" w:rsidRPr="00AF3015" w:rsidRDefault="00C20D38" w:rsidP="008B747E">
      <w:pPr>
        <w:jc w:val="both"/>
        <w:rPr>
          <w:rFonts w:ascii="Arial" w:hAnsi="Arial" w:cs="Arial"/>
        </w:rPr>
      </w:pPr>
    </w:p>
    <w:p w14:paraId="67B6C8C2" w14:textId="58620DD5" w:rsidR="00C20D38" w:rsidRDefault="007A3416" w:rsidP="008B747E">
      <w:pPr>
        <w:jc w:val="both"/>
        <w:rPr>
          <w:rStyle w:val="Ninguno"/>
          <w:rFonts w:ascii="Arial" w:hAnsi="Arial" w:cs="Arial"/>
          <w:color w:val="000000" w:themeColor="text1"/>
        </w:rPr>
      </w:pPr>
      <w:r w:rsidRPr="00AF3015">
        <w:rPr>
          <w:rFonts w:ascii="Arial" w:hAnsi="Arial" w:cs="Arial"/>
        </w:rPr>
        <w:t xml:space="preserve">Que así mismo, </w:t>
      </w:r>
      <w:r w:rsidR="00F667EF">
        <w:rPr>
          <w:rFonts w:ascii="Arial" w:hAnsi="Arial" w:cs="Arial"/>
        </w:rPr>
        <w:t>mediante</w:t>
      </w:r>
      <w:r w:rsidR="00F667EF" w:rsidRPr="00AF3015">
        <w:rPr>
          <w:rFonts w:ascii="Arial" w:hAnsi="Arial" w:cs="Arial"/>
        </w:rPr>
        <w:t xml:space="preserve"> </w:t>
      </w:r>
      <w:r w:rsidRPr="00AF3015">
        <w:rPr>
          <w:rFonts w:ascii="Arial" w:hAnsi="Arial" w:cs="Arial"/>
        </w:rPr>
        <w:t>el artículo tercero del Decreto 1690 de 2020,</w:t>
      </w:r>
      <w:r w:rsidR="009735AB">
        <w:rPr>
          <w:rFonts w:ascii="Arial" w:hAnsi="Arial" w:cs="Arial"/>
        </w:rPr>
        <w:t xml:space="preserve"> </w:t>
      </w:r>
      <w:r w:rsidRPr="00AF3015">
        <w:rPr>
          <w:rFonts w:ascii="Arial" w:hAnsi="Arial" w:cs="Arial"/>
        </w:rPr>
        <w:t xml:space="preserve">se </w:t>
      </w:r>
      <w:r w:rsidR="00C20D38" w:rsidRPr="00AF3015">
        <w:rPr>
          <w:rFonts w:ascii="Arial" w:hAnsi="Arial" w:cs="Arial"/>
        </w:rPr>
        <w:t xml:space="preserve">adicionó el </w:t>
      </w:r>
      <w:r w:rsidR="00C20D38" w:rsidRPr="00AF3015">
        <w:rPr>
          <w:rStyle w:val="Ninguno"/>
          <w:rFonts w:ascii="Arial" w:hAnsi="Arial" w:cs="Arial"/>
          <w:color w:val="000000" w:themeColor="text1"/>
        </w:rPr>
        <w:t xml:space="preserve">Capítulo 6 </w:t>
      </w:r>
      <w:r w:rsidR="00B9653A">
        <w:rPr>
          <w:rStyle w:val="Ninguno"/>
          <w:rFonts w:ascii="Arial" w:hAnsi="Arial" w:cs="Arial"/>
          <w:color w:val="000000" w:themeColor="text1"/>
        </w:rPr>
        <w:t>a</w:t>
      </w:r>
      <w:r w:rsidR="00C20D38" w:rsidRPr="00AF3015">
        <w:rPr>
          <w:rStyle w:val="Ninguno"/>
          <w:rFonts w:ascii="Arial" w:hAnsi="Arial" w:cs="Arial"/>
          <w:color w:val="000000" w:themeColor="text1"/>
        </w:rPr>
        <w:t xml:space="preserve">l Título 14 de la Parte 2 del Libro 2 del Decreto 1833 de 2016, </w:t>
      </w:r>
      <w:r w:rsidR="00C20D38" w:rsidRPr="00F263D7">
        <w:rPr>
          <w:rStyle w:val="Ninguno"/>
          <w:rFonts w:ascii="Arial" w:hAnsi="Arial" w:cs="Arial"/>
          <w:color w:val="000000" w:themeColor="text1"/>
        </w:rPr>
        <w:t>Único Reglamentario por medio del cual se compilan las normas del Sistema General de Pensiones</w:t>
      </w:r>
      <w:r w:rsidR="00C20D38" w:rsidRPr="00AF3015">
        <w:rPr>
          <w:rStyle w:val="Ninguno"/>
          <w:rFonts w:ascii="Arial" w:hAnsi="Arial" w:cs="Arial"/>
          <w:color w:val="000000" w:themeColor="text1"/>
        </w:rPr>
        <w:t>, siendo l</w:t>
      </w:r>
      <w:r w:rsidR="000C2927" w:rsidRPr="00AF3015">
        <w:rPr>
          <w:rStyle w:val="Ninguno"/>
          <w:rFonts w:ascii="Arial" w:hAnsi="Arial" w:cs="Arial"/>
          <w:color w:val="000000" w:themeColor="text1"/>
        </w:rPr>
        <w:t>o</w:t>
      </w:r>
      <w:r w:rsidR="00C20D38" w:rsidRPr="00AF3015">
        <w:rPr>
          <w:rStyle w:val="Ninguno"/>
          <w:rFonts w:ascii="Arial" w:hAnsi="Arial" w:cs="Arial"/>
          <w:color w:val="000000" w:themeColor="text1"/>
        </w:rPr>
        <w:t xml:space="preserve"> correcto</w:t>
      </w:r>
      <w:r w:rsidR="000C2927" w:rsidRPr="00AF3015">
        <w:rPr>
          <w:rStyle w:val="Ninguno"/>
          <w:rFonts w:ascii="Arial" w:hAnsi="Arial" w:cs="Arial"/>
          <w:color w:val="000000" w:themeColor="text1"/>
        </w:rPr>
        <w:t>,</w:t>
      </w:r>
      <w:r w:rsidR="00C20D38" w:rsidRPr="00AF3015">
        <w:rPr>
          <w:rStyle w:val="Ninguno"/>
          <w:rFonts w:ascii="Arial" w:hAnsi="Arial" w:cs="Arial"/>
          <w:color w:val="000000" w:themeColor="text1"/>
        </w:rPr>
        <w:t xml:space="preserve"> </w:t>
      </w:r>
      <w:r w:rsidRPr="00AF3015">
        <w:rPr>
          <w:rStyle w:val="Ninguno"/>
          <w:rFonts w:ascii="Arial" w:hAnsi="Arial" w:cs="Arial"/>
          <w:color w:val="000000" w:themeColor="text1"/>
        </w:rPr>
        <w:t xml:space="preserve">para </w:t>
      </w:r>
      <w:r w:rsidR="00983F10">
        <w:rPr>
          <w:rStyle w:val="Ninguno"/>
          <w:rFonts w:ascii="Arial" w:hAnsi="Arial" w:cs="Arial"/>
          <w:color w:val="000000" w:themeColor="text1"/>
        </w:rPr>
        <w:t xml:space="preserve">la </w:t>
      </w:r>
      <w:r w:rsidRPr="00AF3015">
        <w:rPr>
          <w:rStyle w:val="Ninguno"/>
          <w:rFonts w:ascii="Arial" w:hAnsi="Arial" w:cs="Arial"/>
          <w:color w:val="000000" w:themeColor="text1"/>
        </w:rPr>
        <w:t>continu</w:t>
      </w:r>
      <w:r w:rsidR="00983F10">
        <w:rPr>
          <w:rStyle w:val="Ninguno"/>
          <w:rFonts w:ascii="Arial" w:hAnsi="Arial" w:cs="Arial"/>
          <w:color w:val="000000" w:themeColor="text1"/>
        </w:rPr>
        <w:t>idad</w:t>
      </w:r>
      <w:r w:rsidRPr="00AF3015">
        <w:rPr>
          <w:rStyle w:val="Ninguno"/>
          <w:rFonts w:ascii="Arial" w:hAnsi="Arial" w:cs="Arial"/>
          <w:color w:val="000000" w:themeColor="text1"/>
        </w:rPr>
        <w:t xml:space="preserve"> </w:t>
      </w:r>
      <w:r w:rsidR="00983F10">
        <w:rPr>
          <w:rStyle w:val="Ninguno"/>
          <w:rFonts w:ascii="Arial" w:hAnsi="Arial" w:cs="Arial"/>
          <w:color w:val="000000" w:themeColor="text1"/>
        </w:rPr>
        <w:t>de</w:t>
      </w:r>
      <w:r w:rsidRPr="00AF3015">
        <w:rPr>
          <w:rStyle w:val="Ninguno"/>
          <w:rFonts w:ascii="Arial" w:hAnsi="Arial" w:cs="Arial"/>
          <w:color w:val="000000" w:themeColor="text1"/>
        </w:rPr>
        <w:t xml:space="preserve"> la numeración </w:t>
      </w:r>
      <w:r w:rsidR="00983F10">
        <w:rPr>
          <w:rStyle w:val="Ninguno"/>
          <w:rFonts w:ascii="Arial" w:hAnsi="Arial" w:cs="Arial"/>
          <w:color w:val="000000" w:themeColor="text1"/>
        </w:rPr>
        <w:t xml:space="preserve">del articulado </w:t>
      </w:r>
      <w:r w:rsidRPr="00AF3015">
        <w:rPr>
          <w:rStyle w:val="Ninguno"/>
          <w:rFonts w:ascii="Arial" w:hAnsi="Arial" w:cs="Arial"/>
          <w:color w:val="000000" w:themeColor="text1"/>
        </w:rPr>
        <w:t>de</w:t>
      </w:r>
      <w:r w:rsidR="00DF2841">
        <w:rPr>
          <w:rStyle w:val="Ninguno"/>
          <w:rFonts w:ascii="Arial" w:hAnsi="Arial" w:cs="Arial"/>
          <w:color w:val="000000" w:themeColor="text1"/>
        </w:rPr>
        <w:t>l</w:t>
      </w:r>
      <w:r w:rsidRPr="00AF3015">
        <w:rPr>
          <w:rStyle w:val="Ninguno"/>
          <w:rFonts w:ascii="Arial" w:hAnsi="Arial" w:cs="Arial"/>
          <w:color w:val="000000" w:themeColor="text1"/>
        </w:rPr>
        <w:t xml:space="preserve"> decreto compilatorio, adicionar </w:t>
      </w:r>
      <w:r w:rsidR="00C20D38" w:rsidRPr="00AF3015">
        <w:rPr>
          <w:rFonts w:ascii="Arial" w:hAnsi="Arial" w:cs="Arial"/>
        </w:rPr>
        <w:t xml:space="preserve">el </w:t>
      </w:r>
      <w:r w:rsidR="00C20D38" w:rsidRPr="00AF3015">
        <w:rPr>
          <w:rStyle w:val="Ninguno"/>
          <w:rFonts w:ascii="Arial" w:hAnsi="Arial" w:cs="Arial"/>
          <w:color w:val="000000" w:themeColor="text1"/>
        </w:rPr>
        <w:t xml:space="preserve">Capítulo 7 </w:t>
      </w:r>
      <w:r w:rsidR="00983F10">
        <w:rPr>
          <w:rStyle w:val="Ninguno"/>
          <w:rFonts w:ascii="Arial" w:hAnsi="Arial" w:cs="Arial"/>
          <w:color w:val="000000" w:themeColor="text1"/>
        </w:rPr>
        <w:t>a</w:t>
      </w:r>
      <w:r w:rsidR="00C20D38" w:rsidRPr="00AF3015">
        <w:rPr>
          <w:rStyle w:val="Ninguno"/>
          <w:rFonts w:ascii="Arial" w:hAnsi="Arial" w:cs="Arial"/>
          <w:color w:val="000000" w:themeColor="text1"/>
        </w:rPr>
        <w:t>l Título 14 de la Parte 2 del Libro 2 del mismo Decreto.</w:t>
      </w:r>
    </w:p>
    <w:p w14:paraId="128A50BF" w14:textId="5F4870CC" w:rsidR="00C035A1" w:rsidRDefault="00C035A1" w:rsidP="008B747E">
      <w:pPr>
        <w:jc w:val="both"/>
        <w:rPr>
          <w:rStyle w:val="Ninguno"/>
          <w:rFonts w:ascii="Arial" w:hAnsi="Arial" w:cs="Arial"/>
          <w:color w:val="000000" w:themeColor="text1"/>
        </w:rPr>
      </w:pPr>
    </w:p>
    <w:p w14:paraId="2C8E7C5C" w14:textId="77777777" w:rsidR="00C035A1" w:rsidRDefault="00C035A1" w:rsidP="00C035A1">
      <w:pPr>
        <w:jc w:val="both"/>
        <w:rPr>
          <w:rStyle w:val="Ninguno"/>
          <w:rFonts w:ascii="Arial" w:hAnsi="Arial" w:cs="Arial"/>
          <w:color w:val="000000" w:themeColor="text1"/>
        </w:rPr>
      </w:pPr>
      <w:r>
        <w:rPr>
          <w:rStyle w:val="Ninguno"/>
          <w:rFonts w:ascii="Arial" w:hAnsi="Arial" w:cs="Arial"/>
          <w:color w:val="000000" w:themeColor="text1"/>
        </w:rPr>
        <w:t>Que el artículo 45 de la Ley 1437 de 2011, Código de Procedimiento Administrativo y de lo Contencioso Administrativo, establece que: "</w:t>
      </w:r>
      <w:r>
        <w:rPr>
          <w:rStyle w:val="Ninguno"/>
          <w:rFonts w:ascii="Arial" w:hAnsi="Arial" w:cs="Arial"/>
          <w:i/>
          <w:iCs/>
          <w:color w:val="000000" w:themeColor="text1"/>
        </w:rPr>
        <w:t>En cualquier tiempo, de oficio o a petición de parte, se podrán corregir los errores simplemente formales contenidos en los actos administrativos, ya sean aritméticos, de digitación, de transcripción o de omisión de palabras. [...]</w:t>
      </w:r>
      <w:r>
        <w:rPr>
          <w:rStyle w:val="Ninguno"/>
          <w:rFonts w:ascii="Arial" w:hAnsi="Arial" w:cs="Arial"/>
          <w:color w:val="000000" w:themeColor="text1"/>
        </w:rPr>
        <w:t>"</w:t>
      </w:r>
    </w:p>
    <w:p w14:paraId="7145AF68" w14:textId="77777777" w:rsidR="00C035A1" w:rsidRDefault="00C035A1" w:rsidP="00C035A1">
      <w:pPr>
        <w:jc w:val="both"/>
        <w:rPr>
          <w:rStyle w:val="Ninguno"/>
          <w:rFonts w:ascii="Arial" w:hAnsi="Arial" w:cs="Arial"/>
          <w:color w:val="000000" w:themeColor="text1"/>
        </w:rPr>
      </w:pPr>
    </w:p>
    <w:p w14:paraId="19672EC1" w14:textId="77777777" w:rsidR="00C035A1" w:rsidRDefault="00C035A1" w:rsidP="00C035A1">
      <w:pPr>
        <w:jc w:val="both"/>
        <w:rPr>
          <w:rStyle w:val="Ninguno"/>
          <w:rFonts w:ascii="Arial" w:hAnsi="Arial" w:cs="Arial"/>
          <w:color w:val="000000" w:themeColor="text1"/>
        </w:rPr>
      </w:pPr>
      <w:r>
        <w:rPr>
          <w:rFonts w:ascii="Arial" w:hAnsi="Arial" w:cs="Arial"/>
        </w:rPr>
        <w:t xml:space="preserve">Que con sustento en el contenido del artículo 45 de la Ley 1437 de 2011, es necesario efectuar la corrección del Decreto 1690 del 17 de diciembre de 2020, en el sentido de que la incorporación del articulado se realizará en la Parte 6 del Libro 2 del Decreto 1084 de 2015, así como el </w:t>
      </w:r>
      <w:r>
        <w:rPr>
          <w:rStyle w:val="Ninguno"/>
          <w:rFonts w:ascii="Arial" w:hAnsi="Arial" w:cs="Arial"/>
          <w:color w:val="000000" w:themeColor="text1"/>
        </w:rPr>
        <w:t xml:space="preserve">Capítulo 7 del Título 14 de la Parte 2 del Libro 2 del Decreto 1833 de 2016. </w:t>
      </w:r>
    </w:p>
    <w:p w14:paraId="6ECEFF80" w14:textId="77777777" w:rsidR="00D52EEC" w:rsidRPr="00AF3015" w:rsidRDefault="00D52EEC" w:rsidP="008B747E">
      <w:pPr>
        <w:jc w:val="both"/>
        <w:rPr>
          <w:rStyle w:val="Ninguno"/>
          <w:rFonts w:ascii="Arial" w:hAnsi="Arial" w:cs="Arial"/>
          <w:color w:val="000000" w:themeColor="text1"/>
        </w:rPr>
      </w:pPr>
    </w:p>
    <w:p w14:paraId="252D6D90" w14:textId="1DB30F58" w:rsidR="00A0205D" w:rsidRPr="00AF3015" w:rsidRDefault="00A0205D" w:rsidP="008B747E">
      <w:pPr>
        <w:jc w:val="both"/>
        <w:rPr>
          <w:rFonts w:ascii="Arial" w:hAnsi="Arial" w:cs="Arial"/>
        </w:rPr>
      </w:pPr>
      <w:r w:rsidRPr="00AF3015">
        <w:rPr>
          <w:rFonts w:ascii="Arial" w:hAnsi="Arial" w:cs="Arial"/>
        </w:rPr>
        <w:t>Que en cumplimiento del artículo 2.1.2.1.14. del Decreto 1081 de 2020</w:t>
      </w:r>
      <w:r w:rsidR="00D616DA">
        <w:rPr>
          <w:rFonts w:ascii="Arial" w:hAnsi="Arial" w:cs="Arial"/>
        </w:rPr>
        <w:t xml:space="preserve"> “</w:t>
      </w:r>
      <w:r w:rsidR="00D616DA" w:rsidRPr="00D616DA">
        <w:rPr>
          <w:rFonts w:ascii="Arial" w:hAnsi="Arial" w:cs="Arial"/>
          <w:i/>
          <w:iCs/>
        </w:rPr>
        <w:t>por medio del cual se expide el Decreto Reglamentario Único del Sector Presidencia de la República</w:t>
      </w:r>
      <w:r w:rsidR="00D616DA">
        <w:rPr>
          <w:rFonts w:ascii="Arial" w:hAnsi="Arial" w:cs="Arial"/>
          <w:i/>
          <w:iCs/>
        </w:rPr>
        <w:t xml:space="preserve">” </w:t>
      </w:r>
      <w:r w:rsidRPr="00AF3015">
        <w:rPr>
          <w:rFonts w:ascii="Arial" w:hAnsi="Arial" w:cs="Arial"/>
        </w:rPr>
        <w:t xml:space="preserve">y con el propósito de garantizar la participación ciudadana en su </w:t>
      </w:r>
      <w:r w:rsidRPr="00AF3015">
        <w:rPr>
          <w:rFonts w:ascii="Arial" w:hAnsi="Arial" w:cs="Arial"/>
        </w:rPr>
        <w:lastRenderedPageBreak/>
        <w:t xml:space="preserve">construcción, el texto del presente </w:t>
      </w:r>
      <w:r w:rsidR="00E51E5C">
        <w:rPr>
          <w:rFonts w:ascii="Arial" w:hAnsi="Arial" w:cs="Arial"/>
        </w:rPr>
        <w:t>D</w:t>
      </w:r>
      <w:r w:rsidRPr="00AF3015">
        <w:rPr>
          <w:rFonts w:ascii="Arial" w:hAnsi="Arial" w:cs="Arial"/>
        </w:rPr>
        <w:t>ecreto fue publicado por el término de quince (15) días calendario</w:t>
      </w:r>
      <w:r w:rsidR="003E0853" w:rsidRPr="00AF3015">
        <w:rPr>
          <w:rFonts w:ascii="Arial" w:hAnsi="Arial" w:cs="Arial"/>
        </w:rPr>
        <w:t>.</w:t>
      </w:r>
    </w:p>
    <w:p w14:paraId="4825558E" w14:textId="77777777" w:rsidR="00F30B75" w:rsidRPr="00AF3015" w:rsidRDefault="00F30B75" w:rsidP="008B747E">
      <w:pPr>
        <w:jc w:val="both"/>
        <w:rPr>
          <w:rFonts w:ascii="Arial" w:hAnsi="Arial" w:cs="Arial"/>
        </w:rPr>
      </w:pPr>
    </w:p>
    <w:p w14:paraId="734A4B30" w14:textId="113CB66B" w:rsidR="00EE268A" w:rsidRPr="00AF3015" w:rsidRDefault="00D52EEC" w:rsidP="008B747E">
      <w:pPr>
        <w:jc w:val="both"/>
        <w:outlineLvl w:val="0"/>
        <w:rPr>
          <w:rFonts w:ascii="Arial" w:hAnsi="Arial" w:cs="Arial"/>
        </w:rPr>
      </w:pPr>
      <w:proofErr w:type="gramStart"/>
      <w:r w:rsidRPr="00AF3015">
        <w:rPr>
          <w:rFonts w:ascii="Arial" w:hAnsi="Arial" w:cs="Arial"/>
        </w:rPr>
        <w:t>Que</w:t>
      </w:r>
      <w:proofErr w:type="gramEnd"/>
      <w:r w:rsidR="00797D34" w:rsidRPr="00AF3015">
        <w:rPr>
          <w:rFonts w:ascii="Arial" w:hAnsi="Arial" w:cs="Arial"/>
        </w:rPr>
        <w:t xml:space="preserve"> en mérito de lo expuesto, </w:t>
      </w:r>
    </w:p>
    <w:p w14:paraId="69409B7A" w14:textId="77777777" w:rsidR="005D5BD5" w:rsidRPr="00AF3015" w:rsidRDefault="005D5BD5" w:rsidP="008B747E">
      <w:pPr>
        <w:rPr>
          <w:rFonts w:ascii="Arial" w:hAnsi="Arial" w:cs="Arial"/>
          <w:b/>
        </w:rPr>
      </w:pPr>
    </w:p>
    <w:p w14:paraId="7815FC18" w14:textId="77777777" w:rsidR="00AF3015" w:rsidRPr="00AF3015" w:rsidRDefault="00AF3015" w:rsidP="008B747E">
      <w:pPr>
        <w:jc w:val="center"/>
        <w:outlineLvl w:val="0"/>
        <w:rPr>
          <w:rFonts w:ascii="Arial" w:hAnsi="Arial" w:cs="Arial"/>
          <w:b/>
        </w:rPr>
      </w:pPr>
    </w:p>
    <w:p w14:paraId="6868B907" w14:textId="4872D303" w:rsidR="00405286" w:rsidRPr="00AF3015" w:rsidRDefault="00405286" w:rsidP="008B747E">
      <w:pPr>
        <w:jc w:val="center"/>
        <w:outlineLvl w:val="0"/>
        <w:rPr>
          <w:rFonts w:ascii="Arial" w:hAnsi="Arial" w:cs="Arial"/>
          <w:b/>
        </w:rPr>
      </w:pPr>
      <w:r w:rsidRPr="00AF3015">
        <w:rPr>
          <w:rFonts w:ascii="Arial" w:hAnsi="Arial" w:cs="Arial"/>
          <w:b/>
        </w:rPr>
        <w:t>DECRETA</w:t>
      </w:r>
    </w:p>
    <w:p w14:paraId="7E06ECC6" w14:textId="77777777" w:rsidR="007464C8" w:rsidRPr="00AF3015" w:rsidRDefault="007464C8" w:rsidP="008B747E">
      <w:pPr>
        <w:rPr>
          <w:rFonts w:ascii="Arial" w:hAnsi="Arial" w:cs="Arial"/>
          <w:b/>
        </w:rPr>
      </w:pPr>
    </w:p>
    <w:p w14:paraId="4C566140" w14:textId="10FF11BB" w:rsidR="003E0853" w:rsidRPr="00AF3015" w:rsidRDefault="006834F6" w:rsidP="008B747E">
      <w:pPr>
        <w:pStyle w:val="Cuerpo"/>
        <w:spacing w:after="0" w:line="240" w:lineRule="auto"/>
        <w:jc w:val="both"/>
        <w:rPr>
          <w:rFonts w:ascii="Arial" w:hAnsi="Arial" w:cs="Arial"/>
          <w:i/>
          <w:iCs/>
          <w:sz w:val="24"/>
          <w:szCs w:val="24"/>
        </w:rPr>
      </w:pPr>
      <w:r w:rsidRPr="00AF3015">
        <w:rPr>
          <w:rFonts w:ascii="Arial" w:hAnsi="Arial" w:cs="Arial"/>
          <w:b/>
          <w:sz w:val="24"/>
          <w:szCs w:val="24"/>
        </w:rPr>
        <w:t>Artículo</w:t>
      </w:r>
      <w:r w:rsidR="005D59AD" w:rsidRPr="00AF3015">
        <w:rPr>
          <w:rFonts w:ascii="Arial" w:hAnsi="Arial" w:cs="Arial"/>
          <w:b/>
          <w:sz w:val="24"/>
          <w:szCs w:val="24"/>
        </w:rPr>
        <w:t xml:space="preserve"> 1. </w:t>
      </w:r>
      <w:r w:rsidR="003E0853" w:rsidRPr="00F747ED">
        <w:rPr>
          <w:rFonts w:ascii="Arial" w:hAnsi="Arial" w:cs="Arial"/>
          <w:b/>
          <w:i/>
          <w:iCs/>
          <w:sz w:val="24"/>
          <w:szCs w:val="24"/>
        </w:rPr>
        <w:t xml:space="preserve">Modificación del </w:t>
      </w:r>
      <w:r w:rsidR="00950855" w:rsidRPr="00F747ED">
        <w:rPr>
          <w:rFonts w:ascii="Arial" w:hAnsi="Arial" w:cs="Arial"/>
          <w:b/>
          <w:i/>
          <w:iCs/>
          <w:sz w:val="24"/>
          <w:szCs w:val="24"/>
        </w:rPr>
        <w:t>artículo</w:t>
      </w:r>
      <w:r w:rsidR="003E0853" w:rsidRPr="00F747ED">
        <w:rPr>
          <w:rFonts w:ascii="Arial" w:hAnsi="Arial" w:cs="Arial"/>
          <w:b/>
          <w:i/>
          <w:iCs/>
          <w:sz w:val="24"/>
          <w:szCs w:val="24"/>
        </w:rPr>
        <w:t xml:space="preserve"> 1 del Decreto 1690 de 2020</w:t>
      </w:r>
      <w:r w:rsidR="003E0853" w:rsidRPr="00AF3015">
        <w:rPr>
          <w:rFonts w:ascii="Arial" w:hAnsi="Arial" w:cs="Arial"/>
          <w:b/>
          <w:sz w:val="24"/>
          <w:szCs w:val="24"/>
        </w:rPr>
        <w:t xml:space="preserve">. </w:t>
      </w:r>
      <w:r w:rsidR="001A7D8B" w:rsidRPr="00AF3015">
        <w:rPr>
          <w:rFonts w:ascii="Arial" w:hAnsi="Arial" w:cs="Arial"/>
          <w:bCs/>
          <w:sz w:val="24"/>
          <w:szCs w:val="24"/>
        </w:rPr>
        <w:t>Modifíquese</w:t>
      </w:r>
      <w:r w:rsidR="003E0853" w:rsidRPr="00AF3015">
        <w:rPr>
          <w:rFonts w:ascii="Arial" w:hAnsi="Arial" w:cs="Arial"/>
          <w:bCs/>
          <w:sz w:val="24"/>
          <w:szCs w:val="24"/>
        </w:rPr>
        <w:t xml:space="preserve"> el </w:t>
      </w:r>
      <w:r w:rsidR="008C52D2" w:rsidRPr="00AF3015">
        <w:rPr>
          <w:rFonts w:ascii="Arial" w:hAnsi="Arial" w:cs="Arial"/>
          <w:bCs/>
          <w:sz w:val="24"/>
          <w:szCs w:val="24"/>
        </w:rPr>
        <w:t>artículo</w:t>
      </w:r>
      <w:r w:rsidR="003E0853" w:rsidRPr="00AF3015">
        <w:rPr>
          <w:rFonts w:ascii="Arial" w:hAnsi="Arial" w:cs="Arial"/>
          <w:bCs/>
          <w:sz w:val="24"/>
          <w:szCs w:val="24"/>
        </w:rPr>
        <w:t xml:space="preserve"> 1 del Decreto 1690 de 2020 </w:t>
      </w:r>
      <w:r w:rsidR="001A7D8B" w:rsidRPr="00AF3015">
        <w:rPr>
          <w:rFonts w:ascii="Arial" w:hAnsi="Arial" w:cs="Arial"/>
          <w:bCs/>
          <w:sz w:val="24"/>
          <w:szCs w:val="24"/>
        </w:rPr>
        <w:t>“</w:t>
      </w:r>
      <w:r w:rsidR="003E0853" w:rsidRPr="00AF3015">
        <w:rPr>
          <w:rFonts w:ascii="Arial" w:hAnsi="Arial" w:cs="Arial"/>
          <w:i/>
          <w:iCs/>
          <w:sz w:val="24"/>
          <w:szCs w:val="24"/>
        </w:rPr>
        <w:t>Por el cual se reglamenta el artículo 5 del Decreto Legislativo 812 de 2020 sobre la administración, ejecución y operación del Programa de Protección Social al Adulto Mayor - Colombia Mayor-, el esquema de compensación del impuesto sobre las Ventas (IVA), el Programa de Ingreso Solidario y se dictan otras disposiciones"</w:t>
      </w:r>
      <w:r w:rsidR="001A7D8B" w:rsidRPr="00AF3015">
        <w:rPr>
          <w:rFonts w:ascii="Arial" w:hAnsi="Arial" w:cs="Arial"/>
          <w:i/>
          <w:iCs/>
          <w:sz w:val="24"/>
          <w:szCs w:val="24"/>
        </w:rPr>
        <w:t xml:space="preserve">, </w:t>
      </w:r>
      <w:r w:rsidR="001A7D8B" w:rsidRPr="00AF3015">
        <w:rPr>
          <w:rFonts w:ascii="Arial" w:hAnsi="Arial" w:cs="Arial"/>
          <w:sz w:val="24"/>
          <w:szCs w:val="24"/>
        </w:rPr>
        <w:t>el cual para todos sus efectos quedará así:</w:t>
      </w:r>
    </w:p>
    <w:p w14:paraId="1725EBC1" w14:textId="24D1FE4B" w:rsidR="001A7D8B" w:rsidRPr="00AF3015" w:rsidRDefault="001A7D8B" w:rsidP="008B747E">
      <w:pPr>
        <w:pStyle w:val="Cuerpo"/>
        <w:spacing w:after="0" w:line="240" w:lineRule="auto"/>
        <w:jc w:val="both"/>
        <w:rPr>
          <w:rFonts w:ascii="Arial" w:hAnsi="Arial" w:cs="Arial"/>
          <w:i/>
          <w:iCs/>
          <w:sz w:val="24"/>
          <w:szCs w:val="24"/>
        </w:rPr>
      </w:pPr>
    </w:p>
    <w:p w14:paraId="71B6CDF5" w14:textId="142C0BCB" w:rsidR="005D59AD" w:rsidRPr="00AF3015" w:rsidRDefault="001A7D8B" w:rsidP="008B747E">
      <w:pPr>
        <w:pStyle w:val="Cuerpo"/>
        <w:spacing w:after="0" w:line="240" w:lineRule="auto"/>
        <w:ind w:left="709"/>
        <w:jc w:val="both"/>
        <w:rPr>
          <w:rFonts w:ascii="Arial" w:hAnsi="Arial" w:cs="Arial"/>
          <w:bCs/>
          <w:i/>
          <w:color w:val="000000" w:themeColor="text1"/>
          <w:sz w:val="24"/>
          <w:szCs w:val="24"/>
        </w:rPr>
      </w:pPr>
      <w:r w:rsidRPr="00AF3015">
        <w:rPr>
          <w:rStyle w:val="Ninguno"/>
          <w:rFonts w:ascii="Arial" w:hAnsi="Arial" w:cs="Arial"/>
          <w:b/>
          <w:bCs/>
          <w:i/>
          <w:color w:val="000000" w:themeColor="text1"/>
          <w:sz w:val="24"/>
          <w:szCs w:val="24"/>
        </w:rPr>
        <w:t xml:space="preserve">“Artículo 1. </w:t>
      </w:r>
      <w:r w:rsidR="005D59AD" w:rsidRPr="00AF3015">
        <w:rPr>
          <w:rStyle w:val="Ninguno"/>
          <w:rFonts w:ascii="Arial" w:hAnsi="Arial" w:cs="Arial"/>
          <w:b/>
          <w:bCs/>
          <w:i/>
          <w:color w:val="000000" w:themeColor="text1"/>
          <w:sz w:val="24"/>
          <w:szCs w:val="24"/>
        </w:rPr>
        <w:t xml:space="preserve">Adición de la Parte </w:t>
      </w:r>
      <w:r w:rsidRPr="00AF3015">
        <w:rPr>
          <w:rStyle w:val="Ninguno"/>
          <w:rFonts w:ascii="Arial" w:hAnsi="Arial" w:cs="Arial"/>
          <w:b/>
          <w:bCs/>
          <w:i/>
          <w:color w:val="000000" w:themeColor="text1"/>
          <w:sz w:val="24"/>
          <w:szCs w:val="24"/>
        </w:rPr>
        <w:t>6</w:t>
      </w:r>
      <w:r w:rsidR="00C3108A" w:rsidRPr="00AF3015">
        <w:rPr>
          <w:rStyle w:val="Ninguno"/>
          <w:rFonts w:ascii="Arial" w:hAnsi="Arial" w:cs="Arial"/>
          <w:b/>
          <w:bCs/>
          <w:i/>
          <w:color w:val="000000" w:themeColor="text1"/>
          <w:sz w:val="24"/>
          <w:szCs w:val="24"/>
        </w:rPr>
        <w:t xml:space="preserve"> </w:t>
      </w:r>
      <w:r w:rsidR="005D59AD" w:rsidRPr="00AF3015">
        <w:rPr>
          <w:rStyle w:val="Ninguno"/>
          <w:rFonts w:ascii="Arial" w:hAnsi="Arial" w:cs="Arial"/>
          <w:b/>
          <w:bCs/>
          <w:i/>
          <w:color w:val="000000" w:themeColor="text1"/>
          <w:sz w:val="24"/>
          <w:szCs w:val="24"/>
        </w:rPr>
        <w:t xml:space="preserve">al Libro 2 del Decreto 1084 de 2015. </w:t>
      </w:r>
      <w:r w:rsidR="005D59AD" w:rsidRPr="00AF3015">
        <w:rPr>
          <w:rFonts w:ascii="Arial" w:hAnsi="Arial" w:cs="Arial"/>
          <w:i/>
          <w:sz w:val="24"/>
          <w:szCs w:val="24"/>
        </w:rPr>
        <w:t xml:space="preserve">Adiciónese </w:t>
      </w:r>
      <w:r w:rsidR="005D59AD" w:rsidRPr="00AF3015">
        <w:rPr>
          <w:rFonts w:ascii="Arial" w:hAnsi="Arial" w:cs="Arial"/>
          <w:i/>
          <w:color w:val="000000" w:themeColor="text1"/>
          <w:sz w:val="24"/>
          <w:szCs w:val="24"/>
        </w:rPr>
        <w:t xml:space="preserve">la Parte </w:t>
      </w:r>
      <w:r w:rsidRPr="00AF3015">
        <w:rPr>
          <w:rFonts w:ascii="Arial" w:hAnsi="Arial" w:cs="Arial"/>
          <w:i/>
          <w:color w:val="000000" w:themeColor="text1"/>
          <w:sz w:val="24"/>
          <w:szCs w:val="24"/>
        </w:rPr>
        <w:t>6</w:t>
      </w:r>
      <w:r w:rsidR="00EC110B" w:rsidRPr="00AF3015">
        <w:rPr>
          <w:rFonts w:ascii="Arial" w:hAnsi="Arial" w:cs="Arial"/>
          <w:i/>
          <w:color w:val="000000" w:themeColor="text1"/>
          <w:sz w:val="24"/>
          <w:szCs w:val="24"/>
        </w:rPr>
        <w:t xml:space="preserve"> </w:t>
      </w:r>
      <w:r w:rsidR="005D59AD" w:rsidRPr="00AF3015">
        <w:rPr>
          <w:rFonts w:ascii="Arial" w:hAnsi="Arial" w:cs="Arial"/>
          <w:i/>
          <w:color w:val="000000" w:themeColor="text1"/>
          <w:sz w:val="24"/>
          <w:szCs w:val="24"/>
        </w:rPr>
        <w:t>al Libro 2 del Decreto 1084 de 2015</w:t>
      </w:r>
      <w:r w:rsidR="00645E26">
        <w:rPr>
          <w:rFonts w:ascii="Arial" w:hAnsi="Arial" w:cs="Arial"/>
          <w:i/>
          <w:color w:val="000000" w:themeColor="text1"/>
          <w:sz w:val="24"/>
          <w:szCs w:val="24"/>
        </w:rPr>
        <w:t>,</w:t>
      </w:r>
      <w:r w:rsidR="005D59AD" w:rsidRPr="00AF3015">
        <w:rPr>
          <w:rFonts w:ascii="Arial" w:hAnsi="Arial" w:cs="Arial"/>
          <w:i/>
          <w:color w:val="000000" w:themeColor="text1"/>
          <w:sz w:val="24"/>
          <w:szCs w:val="24"/>
        </w:rPr>
        <w:t xml:space="preserve"> Único Reglamentario del Sector de Inclusión Social y Reconciliación, la cual quedará así:</w:t>
      </w:r>
    </w:p>
    <w:p w14:paraId="118B8E82" w14:textId="31E6C47B" w:rsidR="001849D2" w:rsidRPr="00AF3015" w:rsidRDefault="001849D2" w:rsidP="008B747E">
      <w:pPr>
        <w:ind w:left="709"/>
        <w:jc w:val="center"/>
        <w:rPr>
          <w:rFonts w:ascii="Arial" w:hAnsi="Arial" w:cs="Arial"/>
          <w:b/>
          <w:i/>
        </w:rPr>
      </w:pPr>
    </w:p>
    <w:p w14:paraId="62297680" w14:textId="496B5644" w:rsidR="005D59AD" w:rsidRPr="00AF3015" w:rsidRDefault="003F4AE0" w:rsidP="008B747E">
      <w:pPr>
        <w:pStyle w:val="parrafo-division"/>
        <w:spacing w:before="0" w:beforeAutospacing="0" w:after="0" w:afterAutospacing="0"/>
        <w:ind w:left="1418"/>
        <w:jc w:val="center"/>
        <w:rPr>
          <w:rFonts w:ascii="Arial" w:hAnsi="Arial" w:cs="Arial"/>
          <w:b/>
          <w:bCs/>
          <w:i/>
          <w:color w:val="000000"/>
        </w:rPr>
      </w:pPr>
      <w:r w:rsidRPr="00AF3015">
        <w:rPr>
          <w:rStyle w:val="Textoennegrita"/>
          <w:rFonts w:ascii="Arial" w:hAnsi="Arial" w:cs="Arial"/>
          <w:i/>
          <w:color w:val="000000"/>
        </w:rPr>
        <w:t>“</w:t>
      </w:r>
      <w:r w:rsidR="005D59AD" w:rsidRPr="00AF3015">
        <w:rPr>
          <w:rStyle w:val="Textoennegrita"/>
          <w:rFonts w:ascii="Arial" w:hAnsi="Arial" w:cs="Arial"/>
          <w:i/>
          <w:color w:val="000000"/>
        </w:rPr>
        <w:t xml:space="preserve">PARTE </w:t>
      </w:r>
      <w:r w:rsidR="001A7D8B" w:rsidRPr="00AF3015">
        <w:rPr>
          <w:rStyle w:val="Textoennegrita"/>
          <w:rFonts w:ascii="Arial" w:hAnsi="Arial" w:cs="Arial"/>
          <w:i/>
          <w:color w:val="000000"/>
        </w:rPr>
        <w:t>6</w:t>
      </w:r>
    </w:p>
    <w:p w14:paraId="6BB3F58C" w14:textId="4B17D7E1" w:rsidR="005D59AD" w:rsidRPr="00AF3015" w:rsidRDefault="0049185F" w:rsidP="008B747E">
      <w:pPr>
        <w:pStyle w:val="parrafo-division"/>
        <w:spacing w:before="0" w:beforeAutospacing="0" w:after="0" w:afterAutospacing="0"/>
        <w:ind w:left="1418"/>
        <w:jc w:val="center"/>
        <w:rPr>
          <w:rStyle w:val="Textoennegrita"/>
          <w:rFonts w:ascii="Arial" w:hAnsi="Arial" w:cs="Arial"/>
          <w:i/>
          <w:color w:val="000000"/>
        </w:rPr>
      </w:pPr>
      <w:r w:rsidRPr="00AF3015">
        <w:rPr>
          <w:rStyle w:val="Textoennegrita"/>
          <w:rFonts w:ascii="Arial" w:hAnsi="Arial" w:cs="Arial"/>
          <w:i/>
          <w:color w:val="000000"/>
        </w:rPr>
        <w:t>Programas Sociales de Transferencias Monetarias</w:t>
      </w:r>
    </w:p>
    <w:p w14:paraId="2864DCA6" w14:textId="77777777" w:rsidR="003F4AE0" w:rsidRPr="00AF3015" w:rsidRDefault="003F4AE0" w:rsidP="008B747E">
      <w:pPr>
        <w:pStyle w:val="parrafo-division"/>
        <w:spacing w:before="0" w:beforeAutospacing="0" w:after="0" w:afterAutospacing="0"/>
        <w:ind w:left="1418"/>
        <w:jc w:val="center"/>
        <w:rPr>
          <w:rStyle w:val="Textoennegrita"/>
          <w:rFonts w:ascii="Arial" w:hAnsi="Arial" w:cs="Arial"/>
          <w:i/>
          <w:color w:val="000000"/>
        </w:rPr>
      </w:pPr>
    </w:p>
    <w:p w14:paraId="71DFEF05" w14:textId="45675641" w:rsidR="005D59AD" w:rsidRPr="00AF3015" w:rsidRDefault="005D59AD" w:rsidP="008B747E">
      <w:pPr>
        <w:pStyle w:val="parrafo-division"/>
        <w:spacing w:before="0" w:beforeAutospacing="0" w:after="0" w:afterAutospacing="0"/>
        <w:ind w:left="1418"/>
        <w:jc w:val="center"/>
        <w:rPr>
          <w:rFonts w:ascii="Arial" w:hAnsi="Arial" w:cs="Arial"/>
          <w:b/>
          <w:bCs/>
          <w:i/>
          <w:color w:val="000000"/>
        </w:rPr>
      </w:pPr>
      <w:r w:rsidRPr="00AF3015">
        <w:rPr>
          <w:rStyle w:val="Textoennegrita"/>
          <w:rFonts w:ascii="Arial" w:hAnsi="Arial" w:cs="Arial"/>
          <w:i/>
          <w:color w:val="000000"/>
        </w:rPr>
        <w:t>TÍTULO 1</w:t>
      </w:r>
    </w:p>
    <w:p w14:paraId="380E35CF" w14:textId="471F8D73" w:rsidR="00984F03" w:rsidRPr="00AF3015" w:rsidRDefault="00984F03" w:rsidP="008B747E">
      <w:pPr>
        <w:pStyle w:val="parrafo-division"/>
        <w:spacing w:before="0" w:beforeAutospacing="0" w:after="0" w:afterAutospacing="0"/>
        <w:ind w:left="1418"/>
        <w:jc w:val="center"/>
        <w:rPr>
          <w:rFonts w:ascii="Arial" w:hAnsi="Arial" w:cs="Arial"/>
          <w:b/>
          <w:bCs/>
          <w:i/>
          <w:color w:val="000000"/>
        </w:rPr>
      </w:pPr>
      <w:bookmarkStart w:id="1" w:name="OLE_LINK1"/>
      <w:bookmarkStart w:id="2" w:name="OLE_LINK2"/>
      <w:r w:rsidRPr="00AF3015">
        <w:rPr>
          <w:rStyle w:val="Textoennegrita"/>
          <w:rFonts w:ascii="Arial" w:hAnsi="Arial" w:cs="Arial"/>
          <w:i/>
          <w:color w:val="000000"/>
        </w:rPr>
        <w:t xml:space="preserve">Disposiciones </w:t>
      </w:r>
      <w:r w:rsidR="004F6D29" w:rsidRPr="00AF3015">
        <w:rPr>
          <w:rStyle w:val="Textoennegrita"/>
          <w:rFonts w:ascii="Arial" w:hAnsi="Arial" w:cs="Arial"/>
          <w:i/>
          <w:color w:val="000000"/>
        </w:rPr>
        <w:t>e</w:t>
      </w:r>
      <w:r w:rsidRPr="00AF3015">
        <w:rPr>
          <w:rStyle w:val="Textoennegrita"/>
          <w:rFonts w:ascii="Arial" w:hAnsi="Arial" w:cs="Arial"/>
          <w:i/>
          <w:color w:val="000000"/>
        </w:rPr>
        <w:t xml:space="preserve">speciales </w:t>
      </w:r>
      <w:r w:rsidR="004F6D29" w:rsidRPr="00AF3015">
        <w:rPr>
          <w:rStyle w:val="Textoennegrita"/>
          <w:rFonts w:ascii="Arial" w:hAnsi="Arial" w:cs="Arial"/>
          <w:i/>
          <w:color w:val="000000"/>
        </w:rPr>
        <w:t>p</w:t>
      </w:r>
      <w:r w:rsidRPr="00AF3015">
        <w:rPr>
          <w:rStyle w:val="Textoennegrita"/>
          <w:rFonts w:ascii="Arial" w:hAnsi="Arial" w:cs="Arial"/>
          <w:i/>
          <w:color w:val="000000"/>
        </w:rPr>
        <w:t xml:space="preserve">ara </w:t>
      </w:r>
      <w:r w:rsidR="004F6D29" w:rsidRPr="00AF3015">
        <w:rPr>
          <w:rStyle w:val="Textoennegrita"/>
          <w:rFonts w:ascii="Arial" w:hAnsi="Arial" w:cs="Arial"/>
          <w:i/>
          <w:color w:val="000000"/>
        </w:rPr>
        <w:t>l</w:t>
      </w:r>
      <w:r w:rsidRPr="00AF3015">
        <w:rPr>
          <w:rStyle w:val="Textoennegrita"/>
          <w:rFonts w:ascii="Arial" w:hAnsi="Arial" w:cs="Arial"/>
          <w:i/>
          <w:color w:val="000000"/>
        </w:rPr>
        <w:t xml:space="preserve">a </w:t>
      </w:r>
      <w:r w:rsidR="004F6D29" w:rsidRPr="00AF3015">
        <w:rPr>
          <w:rStyle w:val="Textoennegrita"/>
          <w:rFonts w:ascii="Arial" w:hAnsi="Arial" w:cs="Arial"/>
          <w:i/>
          <w:color w:val="000000"/>
        </w:rPr>
        <w:t>e</w:t>
      </w:r>
      <w:r w:rsidRPr="00AF3015">
        <w:rPr>
          <w:rStyle w:val="Textoennegrita"/>
          <w:rFonts w:ascii="Arial" w:hAnsi="Arial" w:cs="Arial"/>
          <w:i/>
          <w:color w:val="000000"/>
        </w:rPr>
        <w:t xml:space="preserve">jecución </w:t>
      </w:r>
      <w:r w:rsidR="004F6D29" w:rsidRPr="00AF3015">
        <w:rPr>
          <w:rStyle w:val="Textoennegrita"/>
          <w:rFonts w:ascii="Arial" w:hAnsi="Arial" w:cs="Arial"/>
          <w:i/>
          <w:color w:val="000000"/>
        </w:rPr>
        <w:t>y</w:t>
      </w:r>
      <w:r w:rsidRPr="00AF3015">
        <w:rPr>
          <w:rStyle w:val="Textoennegrita"/>
          <w:rFonts w:ascii="Arial" w:hAnsi="Arial" w:cs="Arial"/>
          <w:i/>
          <w:color w:val="000000"/>
        </w:rPr>
        <w:t xml:space="preserve"> </w:t>
      </w:r>
      <w:r w:rsidR="004F6D29" w:rsidRPr="00AF3015">
        <w:rPr>
          <w:rStyle w:val="Textoennegrita"/>
          <w:rFonts w:ascii="Arial" w:hAnsi="Arial" w:cs="Arial"/>
          <w:i/>
          <w:color w:val="000000"/>
        </w:rPr>
        <w:t>o</w:t>
      </w:r>
      <w:r w:rsidRPr="00AF3015">
        <w:rPr>
          <w:rStyle w:val="Textoennegrita"/>
          <w:rFonts w:ascii="Arial" w:hAnsi="Arial" w:cs="Arial"/>
          <w:i/>
          <w:color w:val="000000"/>
        </w:rPr>
        <w:t>peración de los programas sociales de transferencias monetarias</w:t>
      </w:r>
    </w:p>
    <w:p w14:paraId="5C0FED45" w14:textId="77777777" w:rsidR="00F923C4" w:rsidRPr="00AF3015" w:rsidRDefault="00F923C4" w:rsidP="008B747E">
      <w:pPr>
        <w:ind w:left="1418"/>
        <w:jc w:val="center"/>
        <w:rPr>
          <w:rFonts w:ascii="Arial" w:hAnsi="Arial" w:cs="Arial"/>
          <w:b/>
          <w:bCs/>
          <w:i/>
        </w:rPr>
      </w:pPr>
    </w:p>
    <w:p w14:paraId="52341E53" w14:textId="29DE9BE8" w:rsidR="00984F03" w:rsidRPr="00AF3015" w:rsidRDefault="00984F03" w:rsidP="008B747E">
      <w:pPr>
        <w:ind w:left="1418"/>
        <w:jc w:val="center"/>
        <w:rPr>
          <w:rFonts w:ascii="Arial" w:hAnsi="Arial" w:cs="Arial"/>
          <w:b/>
          <w:bCs/>
          <w:i/>
        </w:rPr>
      </w:pPr>
      <w:r w:rsidRPr="00AF3015">
        <w:rPr>
          <w:rFonts w:ascii="Arial" w:hAnsi="Arial" w:cs="Arial"/>
          <w:b/>
          <w:bCs/>
          <w:i/>
        </w:rPr>
        <w:t xml:space="preserve">CAPITULO </w:t>
      </w:r>
      <w:r w:rsidR="00F67495" w:rsidRPr="00AF3015">
        <w:rPr>
          <w:rFonts w:ascii="Arial" w:hAnsi="Arial" w:cs="Arial"/>
          <w:b/>
          <w:bCs/>
          <w:i/>
        </w:rPr>
        <w:t>1</w:t>
      </w:r>
    </w:p>
    <w:p w14:paraId="347C2B32" w14:textId="0CD5222C" w:rsidR="00984F03" w:rsidRPr="00AF3015" w:rsidRDefault="00F67495" w:rsidP="008B747E">
      <w:pPr>
        <w:ind w:left="1418"/>
        <w:jc w:val="center"/>
        <w:rPr>
          <w:rFonts w:ascii="Arial" w:hAnsi="Arial" w:cs="Arial"/>
          <w:b/>
          <w:bCs/>
          <w:i/>
        </w:rPr>
      </w:pPr>
      <w:r w:rsidRPr="73402A42">
        <w:rPr>
          <w:rFonts w:ascii="Arial" w:hAnsi="Arial" w:cs="Arial"/>
          <w:b/>
          <w:bCs/>
          <w:i/>
          <w:iCs/>
        </w:rPr>
        <w:t>Programa</w:t>
      </w:r>
      <w:r w:rsidRPr="00AF3015">
        <w:rPr>
          <w:rFonts w:ascii="Arial" w:hAnsi="Arial" w:cs="Arial"/>
          <w:b/>
          <w:bCs/>
          <w:i/>
        </w:rPr>
        <w:t xml:space="preserve"> Ingreso Solidario</w:t>
      </w:r>
    </w:p>
    <w:p w14:paraId="07228544" w14:textId="77777777" w:rsidR="00B86E83" w:rsidRPr="00AF3015" w:rsidRDefault="00B86E83" w:rsidP="008B747E">
      <w:pPr>
        <w:jc w:val="both"/>
        <w:rPr>
          <w:rFonts w:ascii="Arial" w:hAnsi="Arial" w:cs="Arial"/>
        </w:rPr>
      </w:pPr>
    </w:p>
    <w:p w14:paraId="4091BFA3" w14:textId="3886FDCF" w:rsidR="00F263D7" w:rsidRDefault="00F263D7" w:rsidP="00F263D7">
      <w:pPr>
        <w:ind w:left="1418"/>
        <w:jc w:val="both"/>
        <w:rPr>
          <w:rFonts w:ascii="Arial" w:hAnsi="Arial" w:cs="Arial"/>
          <w:b/>
          <w:bCs/>
          <w:i/>
          <w:iCs/>
        </w:rPr>
      </w:pPr>
      <w:r>
        <w:rPr>
          <w:rFonts w:ascii="Arial" w:hAnsi="Arial" w:cs="Arial"/>
          <w:b/>
          <w:bCs/>
          <w:i/>
          <w:iCs/>
        </w:rPr>
        <w:t xml:space="preserve">Artículo </w:t>
      </w:r>
      <w:r>
        <w:rPr>
          <w:rFonts w:ascii="Arial" w:hAnsi="Arial" w:cs="Arial"/>
          <w:b/>
          <w:i/>
          <w:iCs/>
        </w:rPr>
        <w:t xml:space="preserve">2.6.1.1.1. </w:t>
      </w:r>
      <w:r>
        <w:rPr>
          <w:rFonts w:ascii="Arial" w:hAnsi="Arial" w:cs="Arial"/>
          <w:b/>
          <w:bCs/>
          <w:i/>
          <w:iCs/>
        </w:rPr>
        <w:t>Objeto.</w:t>
      </w:r>
      <w:r>
        <w:rPr>
          <w:rFonts w:ascii="Arial" w:hAnsi="Arial" w:cs="Arial"/>
          <w:b/>
          <w:i/>
          <w:iCs/>
        </w:rPr>
        <w:t> </w:t>
      </w:r>
      <w:r>
        <w:rPr>
          <w:rFonts w:ascii="Arial" w:hAnsi="Arial" w:cs="Arial"/>
          <w:bCs/>
          <w:i/>
          <w:iCs/>
        </w:rPr>
        <w:t>El presente Capítulo tiene como objeto establecer los criterios para la ejecución y operación del programa de Ingreso Solidario, de acuerdo con lo establecido en el Decreto Legislativo 518 de 2020 y el Decreto Legislativo 812 de 2020.</w:t>
      </w:r>
      <w:r>
        <w:rPr>
          <w:rFonts w:ascii="Arial" w:hAnsi="Arial" w:cs="Arial"/>
          <w:b/>
          <w:bCs/>
          <w:i/>
          <w:iCs/>
        </w:rPr>
        <w:t xml:space="preserve"> </w:t>
      </w:r>
    </w:p>
    <w:p w14:paraId="3271AF26" w14:textId="77777777" w:rsidR="00F263D7" w:rsidRDefault="00F263D7" w:rsidP="00F263D7">
      <w:pPr>
        <w:ind w:left="1418"/>
        <w:jc w:val="both"/>
        <w:rPr>
          <w:rFonts w:ascii="Arial" w:hAnsi="Arial" w:cs="Arial"/>
          <w:b/>
          <w:bCs/>
          <w:i/>
          <w:iCs/>
        </w:rPr>
      </w:pPr>
    </w:p>
    <w:p w14:paraId="4E5923F7" w14:textId="44B97800" w:rsidR="00F263D7" w:rsidRDefault="00F263D7" w:rsidP="00F263D7">
      <w:pPr>
        <w:ind w:left="1418"/>
        <w:jc w:val="both"/>
        <w:rPr>
          <w:rFonts w:ascii="Arial" w:hAnsi="Arial" w:cs="Arial"/>
          <w:i/>
        </w:rPr>
      </w:pPr>
      <w:r>
        <w:rPr>
          <w:rFonts w:ascii="Arial" w:hAnsi="Arial" w:cs="Arial"/>
          <w:b/>
          <w:bCs/>
          <w:i/>
          <w:iCs/>
        </w:rPr>
        <w:t xml:space="preserve">Artículo </w:t>
      </w:r>
      <w:r>
        <w:rPr>
          <w:rFonts w:ascii="Arial" w:hAnsi="Arial" w:cs="Arial"/>
          <w:b/>
          <w:i/>
          <w:iCs/>
        </w:rPr>
        <w:t xml:space="preserve">2.6.1.1.2. </w:t>
      </w:r>
      <w:r>
        <w:rPr>
          <w:rFonts w:ascii="Arial" w:hAnsi="Arial" w:cs="Arial"/>
          <w:b/>
          <w:bCs/>
          <w:i/>
          <w:iCs/>
        </w:rPr>
        <w:t>Criterios de focalización, montos de transferencias monetarias y esquema de dispersión de pagos.</w:t>
      </w:r>
      <w:r>
        <w:rPr>
          <w:rFonts w:ascii="Arial" w:hAnsi="Arial" w:cs="Arial"/>
          <w:i/>
          <w:iCs/>
        </w:rPr>
        <w:t xml:space="preserve"> </w:t>
      </w:r>
      <w:r>
        <w:rPr>
          <w:rFonts w:ascii="Arial" w:hAnsi="Arial" w:cs="Arial"/>
          <w:i/>
        </w:rPr>
        <w:t>El Departamento Administrativo para la Prosperidad Social, teniendo en cuenta las directrices aprobadas por la Mesa de Equidad, determinará los criterios de focalización, identificación, selección, asignación, inclusión, permanencia y exclusión de beneficiarios del Programa Ingreso Solidario, así como los montos de las transferencias y el esquema de dispersión de pagos del Programa.</w:t>
      </w:r>
    </w:p>
    <w:p w14:paraId="4CC5886E" w14:textId="77777777" w:rsidR="00F263D7" w:rsidRDefault="00F263D7" w:rsidP="00F263D7">
      <w:pPr>
        <w:ind w:left="1418"/>
        <w:jc w:val="both"/>
        <w:rPr>
          <w:rFonts w:ascii="Arial" w:hAnsi="Arial" w:cs="Arial"/>
          <w:i/>
          <w:iCs/>
        </w:rPr>
      </w:pPr>
    </w:p>
    <w:p w14:paraId="510FCBA9" w14:textId="77777777" w:rsidR="00F263D7" w:rsidRDefault="00F263D7" w:rsidP="00F263D7">
      <w:pPr>
        <w:ind w:left="1418"/>
        <w:jc w:val="both"/>
        <w:rPr>
          <w:rFonts w:ascii="Arial" w:hAnsi="Arial" w:cs="Arial"/>
          <w:i/>
          <w:iCs/>
        </w:rPr>
      </w:pPr>
      <w:r>
        <w:rPr>
          <w:rFonts w:ascii="Arial" w:hAnsi="Arial" w:cs="Arial"/>
          <w:i/>
          <w:iCs/>
        </w:rPr>
        <w:t xml:space="preserve">En todo caso, el Departamento Administrativo para la Prosperidad Social tendrá en cuenta los hogares en situación de pobreza, pobreza extrema y vulnerabilidad, identificados a través del SISBÉN y/o del Registro Social de Hogares administrado por el Departamento Nacional de Planeación –DNP. </w:t>
      </w:r>
    </w:p>
    <w:p w14:paraId="6604FB38" w14:textId="77777777" w:rsidR="00F263D7" w:rsidRDefault="00F263D7" w:rsidP="00F263D7">
      <w:pPr>
        <w:ind w:left="1418"/>
        <w:jc w:val="both"/>
        <w:rPr>
          <w:rFonts w:ascii="Arial" w:hAnsi="Arial" w:cs="Arial"/>
          <w:i/>
          <w:iCs/>
        </w:rPr>
      </w:pPr>
    </w:p>
    <w:p w14:paraId="6826719A" w14:textId="77777777" w:rsidR="00F263D7" w:rsidRDefault="00F263D7" w:rsidP="00F263D7">
      <w:pPr>
        <w:ind w:left="1418"/>
        <w:jc w:val="both"/>
        <w:rPr>
          <w:rFonts w:ascii="Arial" w:hAnsi="Arial" w:cs="Arial"/>
          <w:i/>
          <w:iCs/>
        </w:rPr>
      </w:pPr>
      <w:r>
        <w:rPr>
          <w:rFonts w:ascii="Arial" w:hAnsi="Arial" w:cs="Arial"/>
          <w:i/>
          <w:iCs/>
        </w:rPr>
        <w:lastRenderedPageBreak/>
        <w:t xml:space="preserve">Así mismo, el Departamento Administrativo para la Prosperidad Social podrá utilizar fuentes adicionales de información que permitan mejorar la focalización y ubicación de las personas y hogares más vulnerables beneficiarios del Programa de Ingreso Solidario. Además, </w:t>
      </w:r>
      <w:r>
        <w:rPr>
          <w:rFonts w:ascii="Arial" w:hAnsi="Arial" w:cs="Arial"/>
          <w:i/>
          <w:iCs/>
          <w:lang w:val="es-CO"/>
        </w:rPr>
        <w:t>estará facultado para entregar o compartir dicha información con las entidades involucradas en las transferencias no condicionadas del Programa, atendiendo lo dispuesto en las Leyes 1266 de 2008 y 1581 de 2012.  </w:t>
      </w:r>
    </w:p>
    <w:p w14:paraId="25E10E1E" w14:textId="77777777" w:rsidR="00F263D7" w:rsidRDefault="00F263D7" w:rsidP="00F263D7">
      <w:pPr>
        <w:ind w:left="709"/>
        <w:rPr>
          <w:rFonts w:ascii="Arial" w:hAnsi="Arial" w:cs="Arial"/>
          <w:b/>
          <w:bCs/>
          <w:i/>
          <w:iCs/>
        </w:rPr>
      </w:pPr>
    </w:p>
    <w:p w14:paraId="45E76153" w14:textId="42E39772" w:rsidR="00F263D7" w:rsidRDefault="00F263D7" w:rsidP="00F263D7">
      <w:pPr>
        <w:ind w:left="1418"/>
        <w:jc w:val="both"/>
        <w:rPr>
          <w:rFonts w:ascii="Arial" w:hAnsi="Arial" w:cs="Arial"/>
          <w:i/>
          <w:iCs/>
        </w:rPr>
      </w:pPr>
      <w:r>
        <w:rPr>
          <w:rFonts w:ascii="Arial" w:hAnsi="Arial" w:cs="Arial"/>
          <w:b/>
          <w:bCs/>
          <w:i/>
          <w:iCs/>
        </w:rPr>
        <w:t xml:space="preserve">Artículo </w:t>
      </w:r>
      <w:r>
        <w:rPr>
          <w:rFonts w:ascii="Arial" w:hAnsi="Arial" w:cs="Arial"/>
          <w:b/>
          <w:i/>
          <w:iCs/>
        </w:rPr>
        <w:t xml:space="preserve">2.6.1.1.3. </w:t>
      </w:r>
      <w:r>
        <w:rPr>
          <w:rFonts w:ascii="Arial" w:hAnsi="Arial" w:cs="Arial"/>
          <w:b/>
          <w:bCs/>
          <w:i/>
          <w:iCs/>
        </w:rPr>
        <w:t>Determinación de Potenciales Beneficiarios.</w:t>
      </w:r>
      <w:r>
        <w:rPr>
          <w:rFonts w:ascii="Arial" w:hAnsi="Arial" w:cs="Arial"/>
          <w:i/>
          <w:iCs/>
        </w:rPr>
        <w:t xml:space="preserve"> El Departamento Administrativo para la Prosperidad Social determinará mediante acto administrativo el listado de los potenciales hogares beneficiarios del Programa de Ingreso Solidario y ordenará la ejecución del gasto y el giro directo a las cuentas que señalen las diferentes entidades financieras, que cumplan con los criterios de acceso, focalización y priorización del programa.</w:t>
      </w:r>
    </w:p>
    <w:p w14:paraId="588D917B" w14:textId="77777777" w:rsidR="00F263D7" w:rsidRDefault="00F263D7" w:rsidP="00F263D7">
      <w:pPr>
        <w:ind w:left="1418"/>
        <w:jc w:val="both"/>
        <w:rPr>
          <w:rFonts w:ascii="Arial" w:hAnsi="Arial" w:cs="Arial"/>
          <w:i/>
          <w:iCs/>
        </w:rPr>
      </w:pPr>
    </w:p>
    <w:p w14:paraId="4A12FDD7" w14:textId="77777777" w:rsidR="00F263D7" w:rsidRDefault="00F263D7" w:rsidP="00F263D7">
      <w:pPr>
        <w:ind w:left="1418"/>
        <w:jc w:val="both"/>
        <w:rPr>
          <w:rFonts w:ascii="Arial" w:hAnsi="Arial" w:cs="Arial"/>
          <w:i/>
          <w:iCs/>
        </w:rPr>
      </w:pPr>
      <w:r>
        <w:rPr>
          <w:rFonts w:ascii="Arial" w:hAnsi="Arial" w:cs="Arial"/>
          <w:i/>
          <w:iCs/>
          <w:lang w:val="es-CO"/>
        </w:rPr>
        <w:t xml:space="preserve">En dicho acto administrativo se establecerá igualmente el monto de los recursos a transferir, la periodicidad de las transferencias y los mecanismos de dispersión, de conformidad con las directrices aprobadas por la Mesa de Equidad. </w:t>
      </w:r>
    </w:p>
    <w:p w14:paraId="55A0F8FF" w14:textId="77777777" w:rsidR="00F263D7" w:rsidRDefault="00F263D7" w:rsidP="00F263D7">
      <w:pPr>
        <w:ind w:left="709"/>
        <w:jc w:val="both"/>
        <w:rPr>
          <w:rFonts w:ascii="Arial" w:hAnsi="Arial" w:cs="Arial"/>
          <w:i/>
          <w:iCs/>
        </w:rPr>
      </w:pPr>
      <w:bookmarkStart w:id="3" w:name="_Hlk47114143"/>
    </w:p>
    <w:bookmarkEnd w:id="3"/>
    <w:p w14:paraId="1B7D2AF3" w14:textId="77777777" w:rsidR="00F263D7" w:rsidRDefault="00F263D7" w:rsidP="00F263D7">
      <w:pPr>
        <w:ind w:left="1418"/>
        <w:jc w:val="both"/>
        <w:rPr>
          <w:rFonts w:ascii="Arial" w:hAnsi="Arial" w:cs="Arial"/>
          <w:i/>
          <w:iCs/>
        </w:rPr>
      </w:pPr>
      <w:r>
        <w:rPr>
          <w:rFonts w:ascii="Arial" w:hAnsi="Arial" w:cs="Arial"/>
          <w:b/>
          <w:i/>
          <w:iCs/>
        </w:rPr>
        <w:t>Parágrafo 1</w:t>
      </w:r>
      <w:r>
        <w:rPr>
          <w:rFonts w:ascii="Arial" w:hAnsi="Arial" w:cs="Arial"/>
          <w:i/>
          <w:iCs/>
        </w:rPr>
        <w:t>. Únicamente se considerarán beneficiarios del programa Ingreso de Solidario aquellos hogares que hayan cumplido con los criterios de acceso, focalización, identificación, priorización, selección y asignación establecidos por el programa y que se les haya realizado el giro o abono efectivo en cuenta para cada ciclo de pago.</w:t>
      </w:r>
    </w:p>
    <w:p w14:paraId="2BE57DBA" w14:textId="77777777" w:rsidR="00F263D7" w:rsidRDefault="00F263D7" w:rsidP="00F263D7">
      <w:pPr>
        <w:ind w:left="709"/>
        <w:jc w:val="both"/>
        <w:rPr>
          <w:rFonts w:ascii="Arial" w:hAnsi="Arial" w:cs="Arial"/>
          <w:b/>
          <w:bCs/>
          <w:i/>
          <w:iCs/>
          <w:lang w:val="es-CO"/>
        </w:rPr>
      </w:pPr>
    </w:p>
    <w:p w14:paraId="1E150D0F" w14:textId="77777777" w:rsidR="00F263D7" w:rsidRDefault="00F263D7" w:rsidP="00F263D7">
      <w:pPr>
        <w:ind w:left="1418"/>
        <w:jc w:val="both"/>
        <w:rPr>
          <w:rFonts w:ascii="Arial" w:hAnsi="Arial" w:cs="Arial"/>
          <w:i/>
          <w:iCs/>
          <w:lang w:val="es-CO"/>
        </w:rPr>
      </w:pPr>
      <w:r>
        <w:rPr>
          <w:rFonts w:ascii="Arial" w:hAnsi="Arial" w:cs="Arial"/>
          <w:b/>
          <w:bCs/>
          <w:i/>
          <w:iCs/>
          <w:lang w:val="es-CO"/>
        </w:rPr>
        <w:t xml:space="preserve">Parágrafo 2. </w:t>
      </w:r>
      <w:r>
        <w:rPr>
          <w:rFonts w:ascii="Arial" w:hAnsi="Arial" w:cs="Arial"/>
          <w:i/>
          <w:iCs/>
          <w:lang w:val="es-CO"/>
        </w:rPr>
        <w:t xml:space="preserve">Cuando los recursos del programa de Ingreso Solidario tengan como fuente presupuestal el Fondo de Mitigación de Emergencias -FOME, el monto del subsidio deberá contar con previa aprobación del Comité de Administración del Fondo de Mitigación de Emergencias Directivo del FOME. </w:t>
      </w:r>
    </w:p>
    <w:p w14:paraId="28A2ACAD" w14:textId="77777777" w:rsidR="00F263D7" w:rsidRDefault="00F263D7" w:rsidP="00F263D7">
      <w:pPr>
        <w:ind w:left="709"/>
        <w:jc w:val="both"/>
        <w:rPr>
          <w:rFonts w:ascii="Arial" w:hAnsi="Arial" w:cs="Arial"/>
          <w:i/>
          <w:iCs/>
        </w:rPr>
      </w:pPr>
    </w:p>
    <w:p w14:paraId="03C7337B" w14:textId="040B0699" w:rsidR="00F263D7" w:rsidRDefault="00F263D7" w:rsidP="00F263D7">
      <w:pPr>
        <w:ind w:left="1418"/>
        <w:jc w:val="both"/>
        <w:rPr>
          <w:rFonts w:ascii="Arial" w:hAnsi="Arial" w:cs="Arial"/>
          <w:i/>
          <w:iCs/>
        </w:rPr>
      </w:pPr>
      <w:r>
        <w:rPr>
          <w:rFonts w:ascii="Arial" w:hAnsi="Arial" w:cs="Arial"/>
          <w:b/>
          <w:bCs/>
          <w:i/>
          <w:iCs/>
          <w:lang w:val="es-CO"/>
        </w:rPr>
        <w:t>Artículo</w:t>
      </w:r>
      <w:r>
        <w:rPr>
          <w:rFonts w:ascii="Arial" w:hAnsi="Arial" w:cs="Arial"/>
          <w:b/>
          <w:i/>
          <w:iCs/>
          <w:lang w:val="es-CO"/>
        </w:rPr>
        <w:t xml:space="preserve"> </w:t>
      </w:r>
      <w:r>
        <w:rPr>
          <w:rFonts w:ascii="Arial" w:hAnsi="Arial" w:cs="Arial"/>
          <w:b/>
          <w:i/>
          <w:iCs/>
        </w:rPr>
        <w:t xml:space="preserve">2.6.1.1.4. </w:t>
      </w:r>
      <w:r>
        <w:rPr>
          <w:rFonts w:ascii="Arial" w:hAnsi="Arial" w:cs="Arial"/>
          <w:b/>
          <w:i/>
          <w:iCs/>
          <w:lang w:val="es-CO"/>
        </w:rPr>
        <w:t xml:space="preserve"> Transferencia de recursos. </w:t>
      </w:r>
      <w:r>
        <w:rPr>
          <w:rFonts w:ascii="Arial" w:hAnsi="Arial" w:cs="Arial"/>
          <w:i/>
          <w:iCs/>
        </w:rPr>
        <w:t xml:space="preserve">En el marco del programa de Ingreso Solidario, el giro de recursos por concepto de las transferencias monetarias no condicionadas por parte de la Dirección General de Crédito Público y Tesoro Nacional del Ministerio de Hacienda y Crédito Público se podrá llevar a cabo en las Cuentas de Depósito en el Banco de la República de las entidades financieras que participen en la dispersión de recursos, con las que los beneficiarios del programa tengan relación previamente, sin que para el efecto se requiera la celebración de contratos entre el Departamento Administrativo para la Prosperidad Social y las entidades financieras.  </w:t>
      </w:r>
    </w:p>
    <w:p w14:paraId="0C0EA5DE" w14:textId="77777777" w:rsidR="00F263D7" w:rsidRDefault="00F263D7" w:rsidP="00F263D7">
      <w:pPr>
        <w:ind w:left="1418"/>
        <w:jc w:val="both"/>
        <w:rPr>
          <w:rFonts w:ascii="Arial" w:hAnsi="Arial" w:cs="Arial"/>
          <w:i/>
          <w:iCs/>
        </w:rPr>
      </w:pPr>
    </w:p>
    <w:p w14:paraId="28FDE142" w14:textId="0A35ED0C" w:rsidR="00F263D7" w:rsidRDefault="00F263D7" w:rsidP="00F263D7">
      <w:pPr>
        <w:ind w:left="1418"/>
        <w:jc w:val="both"/>
        <w:rPr>
          <w:rFonts w:ascii="Arial" w:hAnsi="Arial" w:cs="Arial"/>
          <w:i/>
          <w:iCs/>
        </w:rPr>
      </w:pPr>
      <w:r>
        <w:rPr>
          <w:rFonts w:ascii="Arial" w:hAnsi="Arial" w:cs="Arial"/>
          <w:b/>
          <w:bCs/>
          <w:i/>
          <w:iCs/>
        </w:rPr>
        <w:t>Artículo</w:t>
      </w:r>
      <w:r>
        <w:rPr>
          <w:rFonts w:ascii="Arial" w:hAnsi="Arial" w:cs="Arial"/>
          <w:b/>
          <w:i/>
          <w:iCs/>
        </w:rPr>
        <w:t xml:space="preserve"> 2.6.1.1.5. Suscripción de contratos. </w:t>
      </w:r>
      <w:r>
        <w:rPr>
          <w:rFonts w:ascii="Arial" w:hAnsi="Arial" w:cs="Arial"/>
          <w:i/>
          <w:iCs/>
        </w:rPr>
        <w:t xml:space="preserve">El Departamento Administrativo para la Prosperidad Social podrá suscribir nuevos convenios y/o contratos con la red bancaria y otros operadores para garantizar la dispersión de transferencias y aumentar la capacidad de dispersión y giros monetarios a los beneficiarios, buscando garantizar </w:t>
      </w:r>
      <w:r>
        <w:rPr>
          <w:rFonts w:ascii="Arial" w:hAnsi="Arial" w:cs="Arial"/>
          <w:i/>
          <w:iCs/>
        </w:rPr>
        <w:lastRenderedPageBreak/>
        <w:t xml:space="preserve">la cobertura de la población no bancarizada en el marco del programa de Ingreso Solidario. </w:t>
      </w:r>
    </w:p>
    <w:p w14:paraId="2EB76FE1" w14:textId="77777777" w:rsidR="00F263D7" w:rsidRDefault="00F263D7" w:rsidP="00F263D7">
      <w:pPr>
        <w:ind w:left="1418"/>
        <w:jc w:val="both"/>
        <w:rPr>
          <w:rFonts w:ascii="Arial" w:hAnsi="Arial" w:cs="Arial"/>
          <w:b/>
          <w:bCs/>
          <w:i/>
          <w:iCs/>
        </w:rPr>
      </w:pPr>
    </w:p>
    <w:p w14:paraId="4E4BC87B" w14:textId="77777777" w:rsidR="00F263D7" w:rsidRDefault="00F263D7" w:rsidP="00F263D7">
      <w:pPr>
        <w:ind w:left="1418"/>
        <w:jc w:val="both"/>
        <w:rPr>
          <w:rFonts w:ascii="Arial" w:hAnsi="Arial" w:cs="Arial"/>
          <w:i/>
          <w:iCs/>
          <w:lang w:val="es-CO"/>
        </w:rPr>
      </w:pPr>
      <w:r>
        <w:rPr>
          <w:rFonts w:ascii="Arial" w:hAnsi="Arial" w:cs="Arial"/>
          <w:b/>
          <w:bCs/>
          <w:i/>
          <w:iCs/>
          <w:lang w:val="es-CO"/>
        </w:rPr>
        <w:t>Parágrafo.</w:t>
      </w:r>
      <w:r>
        <w:rPr>
          <w:rFonts w:ascii="Arial" w:hAnsi="Arial" w:cs="Arial"/>
          <w:i/>
          <w:iCs/>
          <w:lang w:val="es-CO"/>
        </w:rPr>
        <w:t xml:space="preserve"> Cuando los procesos de contratación se realicen con cargo a los recursos del Fondo de Mitigación de Emergencias -FOME, se adelantarán bajo el régimen de derecho privado de conformidad con lo señalado en el artículo 6 del Decreto Legislativo 444 de 2020.</w:t>
      </w:r>
    </w:p>
    <w:p w14:paraId="4C56E3EF" w14:textId="77777777" w:rsidR="00F263D7" w:rsidRDefault="00F263D7" w:rsidP="00F263D7">
      <w:pPr>
        <w:ind w:left="1418"/>
        <w:jc w:val="both"/>
        <w:rPr>
          <w:rFonts w:ascii="Arial" w:hAnsi="Arial" w:cs="Arial"/>
          <w:i/>
          <w:iCs/>
        </w:rPr>
      </w:pPr>
    </w:p>
    <w:p w14:paraId="3C732C14" w14:textId="3FE860E7" w:rsidR="00F263D7" w:rsidRDefault="00F263D7" w:rsidP="00F263D7">
      <w:pPr>
        <w:ind w:left="1418"/>
        <w:jc w:val="both"/>
        <w:rPr>
          <w:rFonts w:ascii="Arial" w:hAnsi="Arial" w:cs="Arial"/>
          <w:bCs/>
          <w:i/>
          <w:iCs/>
        </w:rPr>
      </w:pPr>
      <w:r>
        <w:rPr>
          <w:rFonts w:ascii="Arial" w:hAnsi="Arial" w:cs="Arial"/>
          <w:b/>
          <w:bCs/>
          <w:i/>
          <w:iCs/>
        </w:rPr>
        <w:t>Artículo</w:t>
      </w:r>
      <w:r>
        <w:rPr>
          <w:rFonts w:ascii="Arial" w:hAnsi="Arial" w:cs="Arial"/>
          <w:b/>
          <w:i/>
          <w:iCs/>
        </w:rPr>
        <w:t xml:space="preserve"> 2.6.1.1.6. </w:t>
      </w:r>
      <w:r>
        <w:rPr>
          <w:rFonts w:ascii="Arial" w:hAnsi="Arial" w:cs="Arial"/>
          <w:b/>
          <w:bCs/>
          <w:i/>
          <w:iCs/>
        </w:rPr>
        <w:t>Tratamiento de la información</w:t>
      </w:r>
      <w:r>
        <w:rPr>
          <w:rFonts w:ascii="Arial" w:hAnsi="Arial" w:cs="Arial"/>
          <w:b/>
          <w:i/>
          <w:iCs/>
        </w:rPr>
        <w:t xml:space="preserve">. </w:t>
      </w:r>
      <w:r>
        <w:rPr>
          <w:rFonts w:ascii="Arial" w:hAnsi="Arial" w:cs="Arial"/>
          <w:bCs/>
          <w:i/>
          <w:iCs/>
        </w:rPr>
        <w:t>Las entidades públicas y privadas están autorizadas a recibir y suministrar los datos personales de que trata la Ley 1581 de 2012 y la información financiera, crediticia, comercial, de servicios y la proveniente de terceros países conforme a la Ley 1266 de 2008, que sea necesaria para la entrega de las transferencias monetarias no condicionadas del Programa de Ingreso Solidario.  </w:t>
      </w:r>
    </w:p>
    <w:p w14:paraId="296ED674" w14:textId="77777777" w:rsidR="00F263D7" w:rsidRDefault="00F263D7" w:rsidP="00F263D7">
      <w:pPr>
        <w:ind w:left="1418"/>
        <w:jc w:val="both"/>
        <w:rPr>
          <w:rFonts w:ascii="Arial" w:hAnsi="Arial" w:cs="Arial"/>
          <w:bCs/>
          <w:i/>
          <w:iCs/>
        </w:rPr>
      </w:pPr>
      <w:r>
        <w:rPr>
          <w:rFonts w:ascii="Arial" w:hAnsi="Arial" w:cs="Arial"/>
          <w:bCs/>
          <w:i/>
          <w:iCs/>
        </w:rPr>
        <w:t>  </w:t>
      </w:r>
    </w:p>
    <w:p w14:paraId="1C25FC28" w14:textId="77777777" w:rsidR="00F263D7" w:rsidRDefault="00F263D7" w:rsidP="00F263D7">
      <w:pPr>
        <w:ind w:left="1418"/>
        <w:jc w:val="both"/>
        <w:rPr>
          <w:rFonts w:ascii="Arial" w:hAnsi="Arial" w:cs="Arial"/>
          <w:bCs/>
          <w:i/>
          <w:iCs/>
        </w:rPr>
      </w:pPr>
      <w:r>
        <w:rPr>
          <w:rFonts w:ascii="Arial" w:hAnsi="Arial" w:cs="Arial"/>
          <w:bCs/>
          <w:i/>
          <w:iCs/>
        </w:rPr>
        <w:t>Las entidades privadas y públicas receptoras de esta información deberán utilizar los datos e información solo para los fines aquí establecidos y estarán obligadas a adoptar las medidas necesarias para garantizar su seguridad, circulación restringida, confidencialidad, y la protección del habeas data.  </w:t>
      </w:r>
    </w:p>
    <w:p w14:paraId="7847401A" w14:textId="77777777" w:rsidR="00F263D7" w:rsidRDefault="00F263D7" w:rsidP="00F263D7">
      <w:pPr>
        <w:ind w:left="1418"/>
        <w:jc w:val="both"/>
        <w:rPr>
          <w:rFonts w:ascii="Arial" w:hAnsi="Arial" w:cs="Arial"/>
          <w:bCs/>
          <w:i/>
          <w:iCs/>
        </w:rPr>
      </w:pPr>
      <w:r>
        <w:rPr>
          <w:rFonts w:ascii="Arial" w:hAnsi="Arial" w:cs="Arial"/>
          <w:bCs/>
          <w:i/>
          <w:iCs/>
        </w:rPr>
        <w:t>  </w:t>
      </w:r>
    </w:p>
    <w:p w14:paraId="607320C7" w14:textId="77777777" w:rsidR="00F263D7" w:rsidRDefault="00F263D7" w:rsidP="00F263D7">
      <w:pPr>
        <w:ind w:left="1418"/>
        <w:jc w:val="both"/>
        <w:rPr>
          <w:rFonts w:ascii="Arial" w:hAnsi="Arial" w:cs="Arial"/>
          <w:bCs/>
          <w:i/>
          <w:iCs/>
        </w:rPr>
      </w:pPr>
      <w:r>
        <w:rPr>
          <w:rFonts w:ascii="Arial" w:hAnsi="Arial" w:cs="Arial"/>
          <w:bCs/>
          <w:i/>
          <w:iCs/>
        </w:rPr>
        <w:t>Las entidades privadas deberán entregar la información que sea solicitada por las entidades públicas, con el fin de identificar los hogares beneficiarios del programa de Ingreso Solidario y garantizar la entrega efectiva de las transferencias monetarias no condicionadas.  </w:t>
      </w:r>
    </w:p>
    <w:p w14:paraId="3BBD4B88" w14:textId="77777777" w:rsidR="00F263D7" w:rsidRDefault="00F263D7" w:rsidP="00F263D7">
      <w:pPr>
        <w:ind w:left="1418"/>
        <w:jc w:val="both"/>
        <w:rPr>
          <w:rFonts w:ascii="Arial" w:hAnsi="Arial" w:cs="Arial"/>
          <w:b/>
          <w:i/>
          <w:iCs/>
        </w:rPr>
      </w:pPr>
    </w:p>
    <w:p w14:paraId="6807870E" w14:textId="6334A158" w:rsidR="00F263D7" w:rsidRDefault="00F263D7" w:rsidP="00F263D7">
      <w:pPr>
        <w:ind w:left="1418"/>
        <w:jc w:val="both"/>
        <w:rPr>
          <w:rFonts w:ascii="Arial" w:hAnsi="Arial" w:cs="Arial"/>
          <w:b/>
          <w:i/>
          <w:iCs/>
          <w:lang w:val="es-CO"/>
        </w:rPr>
      </w:pPr>
      <w:r>
        <w:rPr>
          <w:rFonts w:ascii="Arial" w:hAnsi="Arial" w:cs="Arial"/>
          <w:b/>
          <w:bCs/>
          <w:i/>
          <w:iCs/>
          <w:lang w:val="es-CO"/>
        </w:rPr>
        <w:t>Artículo</w:t>
      </w:r>
      <w:r>
        <w:rPr>
          <w:rFonts w:ascii="Arial" w:hAnsi="Arial" w:cs="Arial"/>
          <w:b/>
          <w:i/>
          <w:iCs/>
          <w:lang w:val="es-CO"/>
        </w:rPr>
        <w:t xml:space="preserve"> </w:t>
      </w:r>
      <w:r>
        <w:rPr>
          <w:rFonts w:ascii="Arial" w:hAnsi="Arial" w:cs="Arial"/>
          <w:b/>
          <w:i/>
          <w:iCs/>
        </w:rPr>
        <w:t xml:space="preserve">2.6.1.1.7. </w:t>
      </w:r>
      <w:r>
        <w:rPr>
          <w:rFonts w:ascii="Arial" w:hAnsi="Arial" w:cs="Arial"/>
          <w:b/>
          <w:bCs/>
          <w:i/>
          <w:iCs/>
          <w:lang w:val="es-CO"/>
        </w:rPr>
        <w:t>Costos operativos</w:t>
      </w:r>
      <w:r>
        <w:rPr>
          <w:rFonts w:ascii="Arial" w:hAnsi="Arial" w:cs="Arial"/>
          <w:b/>
          <w:i/>
          <w:iCs/>
          <w:lang w:val="es-CO"/>
        </w:rPr>
        <w:t xml:space="preserve">. </w:t>
      </w:r>
      <w:r>
        <w:rPr>
          <w:rFonts w:ascii="Arial" w:hAnsi="Arial" w:cs="Arial"/>
          <w:bCs/>
          <w:i/>
          <w:iCs/>
          <w:lang w:val="es-CO"/>
        </w:rPr>
        <w:t>Los costos operativos requeridos para la entrega de las transferencias monetarias no condicionadas del Programa de Ingreso Solidario se asumirán con cargo a los recursos del Fondo de Mitigación de Emergencias -FOME.</w:t>
      </w:r>
      <w:r>
        <w:rPr>
          <w:rFonts w:ascii="Arial" w:hAnsi="Arial" w:cs="Arial"/>
          <w:b/>
          <w:i/>
          <w:iCs/>
          <w:lang w:val="es-CO"/>
        </w:rPr>
        <w:t xml:space="preserve">  </w:t>
      </w:r>
    </w:p>
    <w:p w14:paraId="03D51E73" w14:textId="77777777" w:rsidR="00F263D7" w:rsidRDefault="00F263D7" w:rsidP="00F263D7">
      <w:pPr>
        <w:ind w:left="709"/>
        <w:jc w:val="both"/>
        <w:rPr>
          <w:rFonts w:ascii="Arial" w:hAnsi="Arial" w:cs="Arial"/>
          <w:bCs/>
          <w:i/>
          <w:iCs/>
        </w:rPr>
      </w:pPr>
    </w:p>
    <w:p w14:paraId="21FDC6A5" w14:textId="33D52EF1" w:rsidR="00F263D7" w:rsidRDefault="00F263D7" w:rsidP="00F263D7">
      <w:pPr>
        <w:ind w:left="1418"/>
        <w:jc w:val="both"/>
        <w:rPr>
          <w:rFonts w:ascii="Arial" w:hAnsi="Arial" w:cs="Arial"/>
          <w:bCs/>
          <w:i/>
          <w:iCs/>
        </w:rPr>
      </w:pPr>
      <w:r>
        <w:rPr>
          <w:rFonts w:ascii="Arial" w:hAnsi="Arial" w:cs="Arial"/>
          <w:b/>
          <w:bCs/>
          <w:i/>
          <w:iCs/>
          <w:lang w:val="es-CO"/>
        </w:rPr>
        <w:t xml:space="preserve">Artículo 2.6.1.1.8. Tarifas. </w:t>
      </w:r>
      <w:r>
        <w:rPr>
          <w:rFonts w:ascii="Arial" w:hAnsi="Arial" w:cs="Arial"/>
          <w:i/>
          <w:iCs/>
          <w:lang w:val="es-CO"/>
        </w:rPr>
        <w:t>En virtud de las competencias de administración y ejecución del Programa Ingreso Solidario de que trata el parágrafo 3 del artículo 5 del Decreto Legislativo 812 de 2020, el Departamento Administrativo para la Prosperidad Social ejercerá lo establecido en el artículo 5 del Decreto Legislativo 518 de 2020</w:t>
      </w:r>
      <w:r>
        <w:rPr>
          <w:rFonts w:ascii="Arial" w:hAnsi="Arial" w:cs="Arial"/>
          <w:i/>
          <w:iCs/>
        </w:rPr>
        <w:t>.</w:t>
      </w:r>
      <w:r>
        <w:rPr>
          <w:rFonts w:ascii="Arial" w:hAnsi="Arial" w:cs="Arial"/>
          <w:bCs/>
          <w:i/>
          <w:iCs/>
        </w:rPr>
        <w:t xml:space="preserve">  </w:t>
      </w:r>
    </w:p>
    <w:p w14:paraId="1FBA6982" w14:textId="77777777" w:rsidR="00F263D7" w:rsidRDefault="00F263D7" w:rsidP="00F263D7">
      <w:pPr>
        <w:ind w:left="1418"/>
        <w:jc w:val="both"/>
        <w:rPr>
          <w:rFonts w:ascii="Arial" w:hAnsi="Arial" w:cs="Arial"/>
          <w:bCs/>
          <w:i/>
          <w:iCs/>
        </w:rPr>
      </w:pPr>
    </w:p>
    <w:p w14:paraId="4D6E513B" w14:textId="29061A12" w:rsidR="00F263D7" w:rsidRDefault="00F263D7" w:rsidP="00F263D7">
      <w:pPr>
        <w:ind w:left="1418"/>
        <w:jc w:val="both"/>
        <w:rPr>
          <w:rFonts w:ascii="Arial" w:hAnsi="Arial" w:cs="Arial"/>
          <w:bCs/>
          <w:i/>
          <w:iCs/>
          <w:lang w:val="es-CO"/>
        </w:rPr>
      </w:pPr>
      <w:r>
        <w:rPr>
          <w:rFonts w:ascii="Arial" w:hAnsi="Arial" w:cs="Arial"/>
          <w:b/>
          <w:bCs/>
          <w:i/>
          <w:iCs/>
          <w:lang w:val="es-CO"/>
        </w:rPr>
        <w:t>Artículo</w:t>
      </w:r>
      <w:r>
        <w:rPr>
          <w:rFonts w:ascii="Arial" w:hAnsi="Arial" w:cs="Arial"/>
          <w:b/>
          <w:i/>
          <w:iCs/>
          <w:lang w:val="es-CO"/>
        </w:rPr>
        <w:t xml:space="preserve"> </w:t>
      </w:r>
      <w:r>
        <w:rPr>
          <w:rFonts w:ascii="Arial" w:hAnsi="Arial" w:cs="Arial"/>
          <w:b/>
          <w:i/>
          <w:iCs/>
        </w:rPr>
        <w:t xml:space="preserve">2.6.1.1.9. </w:t>
      </w:r>
      <w:r>
        <w:rPr>
          <w:rFonts w:ascii="Arial" w:hAnsi="Arial" w:cs="Arial"/>
          <w:b/>
          <w:bCs/>
          <w:i/>
          <w:iCs/>
          <w:lang w:val="es-CO"/>
        </w:rPr>
        <w:t>Exención de impuestos</w:t>
      </w:r>
      <w:r>
        <w:rPr>
          <w:rFonts w:ascii="Arial" w:hAnsi="Arial" w:cs="Arial"/>
          <w:bCs/>
          <w:i/>
          <w:iCs/>
          <w:lang w:val="es-CO"/>
        </w:rPr>
        <w:t>. Los traslados de los dineros correspondientes a las transferencias del Programa de Ingreso Solidario, entre cuentas del Tesoro Nacional y las entidades financieras que dispersen las transferencias, estarán exentas del gravamen a los movimientos financieros. Así mismo, la comisión o servicio que se cobre por la dispersión de los recursos por parte de las entidades financieras a los beneficiarios del programa estará excluida del impuesto sobre las ventas -IVA.   </w:t>
      </w:r>
    </w:p>
    <w:p w14:paraId="1C2F1655" w14:textId="77777777" w:rsidR="00F263D7" w:rsidRDefault="00F263D7" w:rsidP="00F263D7">
      <w:pPr>
        <w:ind w:left="1418"/>
        <w:jc w:val="both"/>
        <w:rPr>
          <w:rFonts w:ascii="Arial" w:hAnsi="Arial" w:cs="Arial"/>
          <w:bCs/>
          <w:i/>
          <w:iCs/>
          <w:lang w:val="es-CO"/>
        </w:rPr>
      </w:pPr>
      <w:r>
        <w:rPr>
          <w:rFonts w:ascii="Arial" w:hAnsi="Arial" w:cs="Arial"/>
          <w:bCs/>
          <w:i/>
          <w:iCs/>
          <w:lang w:val="es-CO"/>
        </w:rPr>
        <w:t>  </w:t>
      </w:r>
    </w:p>
    <w:p w14:paraId="557882CF" w14:textId="77777777" w:rsidR="00F263D7" w:rsidRDefault="00F263D7" w:rsidP="00F263D7">
      <w:pPr>
        <w:ind w:left="1418"/>
        <w:jc w:val="both"/>
        <w:rPr>
          <w:rFonts w:ascii="Arial" w:hAnsi="Arial" w:cs="Arial"/>
          <w:bCs/>
          <w:i/>
          <w:iCs/>
          <w:lang w:val="es-CO"/>
        </w:rPr>
      </w:pPr>
      <w:r>
        <w:rPr>
          <w:rFonts w:ascii="Arial" w:hAnsi="Arial" w:cs="Arial"/>
          <w:bCs/>
          <w:i/>
          <w:iCs/>
          <w:lang w:val="es-CO"/>
        </w:rPr>
        <w:lastRenderedPageBreak/>
        <w:t>El ingreso solidario que reciban los beneficiarios será considerado como ingreso no constitutivo de renta ni ganancia ocasional para efectos del impuesto sobre la renta y complementarios.</w:t>
      </w:r>
    </w:p>
    <w:p w14:paraId="0B3F276E" w14:textId="77777777" w:rsidR="00F263D7" w:rsidRDefault="00F263D7" w:rsidP="00F263D7">
      <w:pPr>
        <w:ind w:left="1418"/>
        <w:jc w:val="both"/>
        <w:rPr>
          <w:rFonts w:ascii="Arial" w:hAnsi="Arial" w:cs="Arial"/>
          <w:bCs/>
          <w:i/>
          <w:iCs/>
        </w:rPr>
      </w:pPr>
    </w:p>
    <w:p w14:paraId="10D84D7A" w14:textId="573012D4" w:rsidR="00F263D7" w:rsidRDefault="00F263D7" w:rsidP="00F263D7">
      <w:pPr>
        <w:ind w:left="1418"/>
        <w:jc w:val="both"/>
        <w:rPr>
          <w:rFonts w:ascii="Arial" w:hAnsi="Arial" w:cs="Arial"/>
          <w:bCs/>
          <w:i/>
          <w:iCs/>
        </w:rPr>
      </w:pPr>
      <w:r>
        <w:rPr>
          <w:rFonts w:ascii="Arial" w:hAnsi="Arial" w:cs="Arial"/>
          <w:b/>
          <w:bCs/>
          <w:i/>
          <w:iCs/>
        </w:rPr>
        <w:t>Artículo</w:t>
      </w:r>
      <w:r>
        <w:rPr>
          <w:rFonts w:ascii="Arial" w:hAnsi="Arial" w:cs="Arial"/>
          <w:b/>
          <w:i/>
          <w:iCs/>
        </w:rPr>
        <w:t xml:space="preserve"> 2.6.1.1.10. </w:t>
      </w:r>
      <w:r>
        <w:rPr>
          <w:rFonts w:ascii="Arial" w:hAnsi="Arial" w:cs="Arial"/>
          <w:b/>
          <w:bCs/>
          <w:i/>
          <w:iCs/>
        </w:rPr>
        <w:t xml:space="preserve"> </w:t>
      </w:r>
      <w:r>
        <w:rPr>
          <w:rFonts w:ascii="Arial" w:hAnsi="Arial" w:cs="Arial"/>
          <w:b/>
          <w:i/>
          <w:iCs/>
        </w:rPr>
        <w:t>Inembargabilidad de los subsidios.</w:t>
      </w:r>
      <w:r>
        <w:rPr>
          <w:rFonts w:ascii="Arial" w:hAnsi="Arial" w:cs="Arial"/>
          <w:bCs/>
          <w:i/>
          <w:iCs/>
        </w:rPr>
        <w:t xml:space="preserve"> De conformidad con lo ordenado por el artículo 7 del Decreto Legislativo 518 de 2020, los recursos de las transferencias del programa Ingreso Solidario serán inembargables y no podrán abonarse a ningún tipo de obligación del beneficiario con la entidad financiera a través de la cual se disperse la transferencia monetaria no condicionada. </w:t>
      </w:r>
    </w:p>
    <w:p w14:paraId="552102BB" w14:textId="77777777" w:rsidR="00F263D7" w:rsidRDefault="00F263D7" w:rsidP="00F263D7">
      <w:pPr>
        <w:ind w:left="1418"/>
        <w:jc w:val="both"/>
        <w:rPr>
          <w:rFonts w:ascii="Arial" w:hAnsi="Arial" w:cs="Arial"/>
          <w:bCs/>
          <w:i/>
          <w:iCs/>
        </w:rPr>
      </w:pPr>
      <w:r>
        <w:rPr>
          <w:rFonts w:ascii="Arial" w:hAnsi="Arial" w:cs="Arial"/>
          <w:bCs/>
          <w:i/>
          <w:iCs/>
        </w:rPr>
        <w:t xml:space="preserve">  </w:t>
      </w:r>
    </w:p>
    <w:p w14:paraId="6E72AFB9" w14:textId="7C7A0D39" w:rsidR="00F263D7" w:rsidRDefault="00F263D7" w:rsidP="00F263D7">
      <w:pPr>
        <w:ind w:left="1418"/>
        <w:jc w:val="both"/>
        <w:rPr>
          <w:rFonts w:ascii="Arial" w:hAnsi="Arial" w:cs="Arial"/>
          <w:bCs/>
          <w:i/>
          <w:iCs/>
        </w:rPr>
      </w:pPr>
      <w:r>
        <w:rPr>
          <w:rFonts w:ascii="Arial" w:hAnsi="Arial" w:cs="Arial"/>
          <w:b/>
          <w:bCs/>
          <w:i/>
          <w:iCs/>
        </w:rPr>
        <w:t>Artículo</w:t>
      </w:r>
      <w:r>
        <w:rPr>
          <w:rFonts w:ascii="Arial" w:hAnsi="Arial" w:cs="Arial"/>
          <w:b/>
          <w:i/>
          <w:iCs/>
        </w:rPr>
        <w:t xml:space="preserve"> 2.6.1.1.11. Manual Operativo.</w:t>
      </w:r>
      <w:r>
        <w:rPr>
          <w:rFonts w:ascii="Arial" w:hAnsi="Arial" w:cs="Arial"/>
          <w:bCs/>
          <w:i/>
          <w:iCs/>
        </w:rPr>
        <w:t xml:space="preserve"> Las demás disposiciones necesarias para la administración, ejecución y operación del programa de Ingreso Solidario serán establecidas por el Departamento Administrativo para la Prosperidad Social mediante el manual operativo y demás documentos que sean requeridos para el efecto.</w:t>
      </w:r>
    </w:p>
    <w:p w14:paraId="40CC4CB6" w14:textId="77777777" w:rsidR="00F263D7" w:rsidRDefault="00F263D7" w:rsidP="00F263D7">
      <w:pPr>
        <w:ind w:left="1418"/>
        <w:jc w:val="both"/>
        <w:rPr>
          <w:rFonts w:ascii="Arial" w:hAnsi="Arial" w:cs="Arial"/>
          <w:bCs/>
          <w:i/>
          <w:iCs/>
        </w:rPr>
      </w:pPr>
    </w:p>
    <w:p w14:paraId="78A7A95F" w14:textId="77777777" w:rsidR="00F263D7" w:rsidRDefault="00F263D7" w:rsidP="00F263D7">
      <w:pPr>
        <w:ind w:left="1418"/>
        <w:jc w:val="both"/>
        <w:rPr>
          <w:rFonts w:ascii="Arial" w:hAnsi="Arial" w:cs="Arial"/>
          <w:bCs/>
          <w:i/>
          <w:iCs/>
        </w:rPr>
      </w:pPr>
      <w:r>
        <w:rPr>
          <w:rFonts w:ascii="Arial" w:hAnsi="Arial" w:cs="Arial"/>
          <w:b/>
          <w:i/>
          <w:iCs/>
        </w:rPr>
        <w:t>Parágrafo.</w:t>
      </w:r>
      <w:r>
        <w:rPr>
          <w:rFonts w:ascii="Arial" w:hAnsi="Arial" w:cs="Arial"/>
          <w:bCs/>
          <w:i/>
          <w:iCs/>
        </w:rPr>
        <w:t xml:space="preserve"> En el Manual Operativo del programa se podrán establecer, entre otros, </w:t>
      </w:r>
      <w:r>
        <w:rPr>
          <w:rFonts w:ascii="Arial" w:eastAsia="Bitstream Vera Sans" w:hAnsi="Arial" w:cs="Arial"/>
          <w:i/>
          <w:iCs/>
          <w:lang w:eastAsia="ar-SA"/>
        </w:rPr>
        <w:t>los procesos de composición, así como la validación del listado de hogares de potenciales beneficiarios,</w:t>
      </w:r>
      <w:r>
        <w:rPr>
          <w:rFonts w:ascii="Arial" w:hAnsi="Arial" w:cs="Arial"/>
          <w:i/>
          <w:iCs/>
        </w:rPr>
        <w:t xml:space="preserve"> las causales de pérdida del derecho al subsidio, el procedimiento para el retiro de beneficiarios del programa, los mecanismos de </w:t>
      </w:r>
      <w:r>
        <w:rPr>
          <w:rFonts w:ascii="Arial" w:eastAsia="Bitstream Vera Sans" w:hAnsi="Arial" w:cs="Arial"/>
          <w:i/>
          <w:iCs/>
          <w:lang w:eastAsia="ar-SA"/>
        </w:rPr>
        <w:t xml:space="preserve">seguimiento al proceso de pago, la implementación y desarrollo </w:t>
      </w:r>
      <w:proofErr w:type="gramStart"/>
      <w:r>
        <w:rPr>
          <w:rFonts w:ascii="Arial" w:eastAsia="Bitstream Vera Sans" w:hAnsi="Arial" w:cs="Arial"/>
          <w:i/>
          <w:iCs/>
          <w:lang w:eastAsia="ar-SA"/>
        </w:rPr>
        <w:t>del mismo</w:t>
      </w:r>
      <w:proofErr w:type="gramEnd"/>
      <w:r>
        <w:rPr>
          <w:rFonts w:ascii="Arial" w:eastAsia="Bitstream Vera Sans" w:hAnsi="Arial" w:cs="Arial"/>
          <w:i/>
          <w:iCs/>
          <w:lang w:eastAsia="ar-SA"/>
        </w:rPr>
        <w:t>, así como los demás aspectos logísticos que se requieran para la operatividad de éste.</w:t>
      </w:r>
    </w:p>
    <w:p w14:paraId="531997BF" w14:textId="77777777" w:rsidR="00F263D7" w:rsidRDefault="00F263D7" w:rsidP="00F263D7">
      <w:pPr>
        <w:ind w:left="1418"/>
        <w:jc w:val="both"/>
        <w:rPr>
          <w:rFonts w:ascii="Arial" w:hAnsi="Arial" w:cs="Arial"/>
          <w:bCs/>
          <w:i/>
          <w:iCs/>
        </w:rPr>
      </w:pPr>
    </w:p>
    <w:p w14:paraId="17DF6C81" w14:textId="77777777" w:rsidR="00F263D7" w:rsidRDefault="00F263D7" w:rsidP="00F263D7">
      <w:pPr>
        <w:ind w:left="1418"/>
        <w:jc w:val="both"/>
        <w:rPr>
          <w:rFonts w:ascii="Arial" w:hAnsi="Arial" w:cs="Arial"/>
          <w:bCs/>
          <w:i/>
          <w:iCs/>
        </w:rPr>
      </w:pPr>
      <w:r>
        <w:rPr>
          <w:rFonts w:ascii="Arial" w:hAnsi="Arial" w:cs="Arial"/>
          <w:b/>
          <w:i/>
          <w:iCs/>
        </w:rPr>
        <w:t>Parágrafo transitorio.</w:t>
      </w:r>
      <w:r>
        <w:rPr>
          <w:rFonts w:ascii="Arial" w:hAnsi="Arial" w:cs="Arial"/>
          <w:bCs/>
          <w:i/>
          <w:iCs/>
        </w:rPr>
        <w:t xml:space="preserve"> E</w:t>
      </w:r>
      <w:r>
        <w:rPr>
          <w:rFonts w:ascii="Arial" w:eastAsia="Bitstream Vera Sans" w:hAnsi="Arial" w:cs="Arial"/>
          <w:i/>
          <w:iCs/>
          <w:lang w:eastAsia="ar-SA"/>
        </w:rPr>
        <w:t>l Departamento Administrativo para la Prosperidad Social podrá adoptar y/o modificar el Manual Operativo del programa adoptado mediante la Resolución 1093 de 2020 del Departamento Nacional de Planeación y las disposiciones contenidas en los diferentes documentos que conforman el Manual Operativo expedido por el Ministerio de Hacienda y Crédito Público.”</w:t>
      </w:r>
    </w:p>
    <w:p w14:paraId="71525CD6" w14:textId="77777777" w:rsidR="00F263D7" w:rsidRDefault="00F263D7" w:rsidP="00F263D7">
      <w:pPr>
        <w:ind w:left="1418"/>
        <w:jc w:val="both"/>
        <w:rPr>
          <w:rFonts w:ascii="Arial" w:hAnsi="Arial" w:cs="Arial"/>
          <w:i/>
          <w:iCs/>
        </w:rPr>
      </w:pPr>
    </w:p>
    <w:p w14:paraId="7FC084FC" w14:textId="77777777" w:rsidR="00F263D7" w:rsidRDefault="00F263D7" w:rsidP="00F263D7">
      <w:pPr>
        <w:ind w:left="1418"/>
        <w:jc w:val="center"/>
        <w:rPr>
          <w:rFonts w:ascii="Arial" w:hAnsi="Arial" w:cs="Arial"/>
          <w:b/>
          <w:bCs/>
          <w:i/>
          <w:iCs/>
        </w:rPr>
      </w:pPr>
      <w:r>
        <w:rPr>
          <w:rFonts w:ascii="Arial" w:hAnsi="Arial" w:cs="Arial"/>
          <w:b/>
          <w:bCs/>
          <w:i/>
          <w:iCs/>
        </w:rPr>
        <w:t>CAPITULO 2</w:t>
      </w:r>
    </w:p>
    <w:p w14:paraId="17BAB282" w14:textId="77777777" w:rsidR="00F263D7" w:rsidRDefault="00F263D7" w:rsidP="00F263D7">
      <w:pPr>
        <w:ind w:left="1418"/>
        <w:jc w:val="center"/>
        <w:rPr>
          <w:rFonts w:ascii="Arial" w:hAnsi="Arial" w:cs="Arial"/>
          <w:b/>
          <w:bCs/>
          <w:i/>
          <w:iCs/>
        </w:rPr>
      </w:pPr>
      <w:r>
        <w:rPr>
          <w:rFonts w:ascii="Arial" w:hAnsi="Arial" w:cs="Arial"/>
          <w:b/>
          <w:i/>
          <w:iCs/>
        </w:rPr>
        <w:t>Compensación del impuesto sobre las ventas -IVA.</w:t>
      </w:r>
    </w:p>
    <w:p w14:paraId="705EDB8C" w14:textId="77777777" w:rsidR="00F263D7" w:rsidRDefault="00F263D7" w:rsidP="00F263D7">
      <w:pPr>
        <w:ind w:left="1418"/>
        <w:jc w:val="both"/>
        <w:rPr>
          <w:rFonts w:ascii="Arial" w:hAnsi="Arial" w:cs="Arial"/>
          <w:i/>
          <w:iCs/>
        </w:rPr>
      </w:pPr>
    </w:p>
    <w:p w14:paraId="02197E27" w14:textId="2F4DCEFF" w:rsidR="00F263D7" w:rsidRDefault="00F263D7" w:rsidP="00F263D7">
      <w:pPr>
        <w:ind w:left="1418"/>
        <w:jc w:val="both"/>
        <w:rPr>
          <w:rFonts w:ascii="Arial" w:hAnsi="Arial" w:cs="Arial"/>
          <w:bCs/>
          <w:i/>
          <w:iCs/>
        </w:rPr>
      </w:pPr>
      <w:r>
        <w:rPr>
          <w:rFonts w:ascii="Arial" w:hAnsi="Arial" w:cs="Arial"/>
          <w:b/>
          <w:bCs/>
          <w:i/>
          <w:iCs/>
        </w:rPr>
        <w:t>Artículo</w:t>
      </w:r>
      <w:r>
        <w:rPr>
          <w:rFonts w:ascii="Arial" w:hAnsi="Arial" w:cs="Arial"/>
          <w:b/>
          <w:i/>
          <w:iCs/>
        </w:rPr>
        <w:t xml:space="preserve"> 2.6.1.2.1.</w:t>
      </w:r>
      <w:r>
        <w:rPr>
          <w:rFonts w:ascii="Arial" w:hAnsi="Arial" w:cs="Arial"/>
          <w:b/>
          <w:bCs/>
          <w:i/>
          <w:iCs/>
        </w:rPr>
        <w:t> </w:t>
      </w:r>
      <w:r>
        <w:rPr>
          <w:rFonts w:ascii="Arial" w:hAnsi="Arial" w:cs="Arial"/>
          <w:b/>
          <w:i/>
          <w:iCs/>
        </w:rPr>
        <w:t xml:space="preserve">Regulación del esquema de compensación del impuesto sobre las ventas (IVA).  </w:t>
      </w:r>
      <w:r>
        <w:rPr>
          <w:rFonts w:ascii="Arial" w:hAnsi="Arial" w:cs="Arial"/>
          <w:bCs/>
          <w:i/>
          <w:iCs/>
        </w:rPr>
        <w:t>De acuerdo con lo establecido en el artículo 21 de la Ley 2010 de 2019 y el Decreto Legislativo 812 de 2020, las disposiciones especiales para la ejecución y operación de la compensación a favor de la población más vulnerable para generar mayor equidad en el Impuesto sobre las Ventas - IVA, se regirán por lo dispuesto en el Capítulo 19 del Título 1 de la Parte 3 del Libro 1 del Decreto 1625 de 2016 Único Reglamentario en Materia Tributaria y en el Título 1 de la Parte 7 del Libro 2 del Decreto 1084 de 2015 Único Reglamentario del Sector de Inclusión Social y Reconciliación.</w:t>
      </w:r>
    </w:p>
    <w:p w14:paraId="27094E0D" w14:textId="77777777" w:rsidR="00F263D7" w:rsidRDefault="00F263D7" w:rsidP="00F263D7">
      <w:pPr>
        <w:ind w:left="1418"/>
        <w:jc w:val="both"/>
        <w:rPr>
          <w:rFonts w:ascii="Arial" w:hAnsi="Arial" w:cs="Arial"/>
          <w:bCs/>
          <w:i/>
          <w:iCs/>
        </w:rPr>
      </w:pPr>
    </w:p>
    <w:p w14:paraId="2B03FED3" w14:textId="77777777" w:rsidR="00F263D7" w:rsidRDefault="00F263D7" w:rsidP="00F263D7">
      <w:pPr>
        <w:ind w:left="1418"/>
        <w:jc w:val="center"/>
        <w:rPr>
          <w:rFonts w:ascii="Arial" w:hAnsi="Arial" w:cs="Arial"/>
          <w:b/>
          <w:bCs/>
          <w:i/>
          <w:iCs/>
        </w:rPr>
      </w:pPr>
      <w:r>
        <w:rPr>
          <w:rFonts w:ascii="Arial" w:hAnsi="Arial" w:cs="Arial"/>
          <w:b/>
          <w:bCs/>
          <w:i/>
          <w:iCs/>
        </w:rPr>
        <w:t>CAPITULO 3</w:t>
      </w:r>
    </w:p>
    <w:p w14:paraId="5353B4AD" w14:textId="77777777" w:rsidR="00F263D7" w:rsidRDefault="00F263D7" w:rsidP="00F263D7">
      <w:pPr>
        <w:ind w:left="1418"/>
        <w:jc w:val="center"/>
        <w:rPr>
          <w:rFonts w:ascii="Arial" w:hAnsi="Arial" w:cs="Arial"/>
          <w:i/>
          <w:iCs/>
        </w:rPr>
      </w:pPr>
      <w:r>
        <w:rPr>
          <w:rFonts w:ascii="Arial" w:hAnsi="Arial" w:cs="Arial"/>
          <w:b/>
          <w:i/>
          <w:iCs/>
        </w:rPr>
        <w:t>Programa de Protección Social al Adulto Mayor – Colombia Mayor.</w:t>
      </w:r>
    </w:p>
    <w:p w14:paraId="4D472A63" w14:textId="77777777" w:rsidR="00F263D7" w:rsidRDefault="00F263D7" w:rsidP="00F263D7">
      <w:pPr>
        <w:ind w:left="709"/>
        <w:jc w:val="both"/>
        <w:rPr>
          <w:rFonts w:ascii="Arial" w:hAnsi="Arial" w:cs="Arial"/>
          <w:i/>
          <w:iCs/>
        </w:rPr>
      </w:pPr>
    </w:p>
    <w:p w14:paraId="3E31F421" w14:textId="557587CE" w:rsidR="00F263D7" w:rsidRDefault="00F263D7" w:rsidP="00F263D7">
      <w:pPr>
        <w:ind w:left="1418"/>
        <w:jc w:val="both"/>
        <w:rPr>
          <w:rFonts w:ascii="Arial" w:hAnsi="Arial" w:cs="Arial"/>
          <w:bCs/>
          <w:i/>
          <w:iCs/>
        </w:rPr>
      </w:pPr>
      <w:r>
        <w:rPr>
          <w:rFonts w:ascii="Arial" w:hAnsi="Arial" w:cs="Arial"/>
          <w:b/>
          <w:bCs/>
          <w:i/>
          <w:iCs/>
        </w:rPr>
        <w:lastRenderedPageBreak/>
        <w:t>Artículo</w:t>
      </w:r>
      <w:r>
        <w:rPr>
          <w:rFonts w:ascii="Arial" w:hAnsi="Arial" w:cs="Arial"/>
          <w:b/>
          <w:i/>
          <w:iCs/>
        </w:rPr>
        <w:t xml:space="preserve"> 2.6.1.3.1</w:t>
      </w:r>
      <w:r>
        <w:rPr>
          <w:rFonts w:ascii="Arial" w:hAnsi="Arial" w:cs="Arial"/>
          <w:b/>
          <w:bCs/>
          <w:i/>
          <w:iCs/>
        </w:rPr>
        <w:t>. Regulación</w:t>
      </w:r>
      <w:r>
        <w:rPr>
          <w:rFonts w:ascii="Arial" w:hAnsi="Arial" w:cs="Arial"/>
          <w:b/>
          <w:i/>
          <w:iCs/>
        </w:rPr>
        <w:t xml:space="preserve"> del programa de Protección Social al Adulto Mayor – Colombia Mayor.  </w:t>
      </w:r>
      <w:r>
        <w:rPr>
          <w:rFonts w:ascii="Arial" w:hAnsi="Arial" w:cs="Arial"/>
          <w:bCs/>
          <w:i/>
          <w:iCs/>
        </w:rPr>
        <w:t>De acuerdo con lo establecido en la Ley 100 de 1993, la Ley 797 de 2003 y el Decreto Legislativo 812 de 2020, las disposiciones especiales para la ejecución del Programa de Protección Social al Adulto Mayor – Colombia Mayor, se regirán por lo dispuesto en el Titulo 14 de la Parte 2 del Libro 2 del Decreto 1833 de 2016 por medio del cual se compilan las normas del Sistema General de Pensiones.</w:t>
      </w:r>
    </w:p>
    <w:p w14:paraId="1D6F5980" w14:textId="77777777" w:rsidR="00F263D7" w:rsidRDefault="00F263D7" w:rsidP="00F263D7">
      <w:pPr>
        <w:ind w:left="1418"/>
        <w:jc w:val="both"/>
        <w:rPr>
          <w:rFonts w:ascii="Arial" w:hAnsi="Arial" w:cs="Arial"/>
          <w:bCs/>
          <w:i/>
          <w:iCs/>
        </w:rPr>
      </w:pPr>
    </w:p>
    <w:p w14:paraId="53C9503A" w14:textId="77777777" w:rsidR="00F263D7" w:rsidRDefault="00F263D7" w:rsidP="00F263D7">
      <w:pPr>
        <w:ind w:left="1418"/>
        <w:jc w:val="center"/>
        <w:rPr>
          <w:rFonts w:ascii="Arial" w:hAnsi="Arial" w:cs="Arial"/>
          <w:b/>
          <w:bCs/>
          <w:i/>
          <w:iCs/>
        </w:rPr>
      </w:pPr>
      <w:r>
        <w:rPr>
          <w:rFonts w:ascii="Arial" w:hAnsi="Arial" w:cs="Arial"/>
          <w:b/>
          <w:bCs/>
          <w:i/>
          <w:iCs/>
        </w:rPr>
        <w:t>CAPITULO 4</w:t>
      </w:r>
    </w:p>
    <w:p w14:paraId="6D179AE8" w14:textId="77777777" w:rsidR="00F263D7" w:rsidRDefault="00F263D7" w:rsidP="00F263D7">
      <w:pPr>
        <w:ind w:left="1418"/>
        <w:jc w:val="center"/>
        <w:rPr>
          <w:rFonts w:ascii="Arial" w:hAnsi="Arial" w:cs="Arial"/>
          <w:i/>
          <w:iCs/>
        </w:rPr>
      </w:pPr>
      <w:r>
        <w:rPr>
          <w:rFonts w:ascii="Arial" w:hAnsi="Arial" w:cs="Arial"/>
          <w:b/>
          <w:i/>
          <w:iCs/>
        </w:rPr>
        <w:t xml:space="preserve">Disposiciones transitorias. </w:t>
      </w:r>
    </w:p>
    <w:p w14:paraId="3D9EAE51" w14:textId="77777777" w:rsidR="00F263D7" w:rsidRDefault="00F263D7" w:rsidP="00F263D7">
      <w:pPr>
        <w:ind w:left="1418"/>
        <w:jc w:val="both"/>
        <w:rPr>
          <w:rFonts w:ascii="Arial" w:hAnsi="Arial" w:cs="Arial"/>
          <w:bCs/>
          <w:i/>
          <w:iCs/>
        </w:rPr>
      </w:pPr>
    </w:p>
    <w:p w14:paraId="0B9232F8" w14:textId="10ABFA1B" w:rsidR="00F263D7" w:rsidRDefault="00F263D7" w:rsidP="00F263D7">
      <w:pPr>
        <w:ind w:left="1418"/>
        <w:jc w:val="both"/>
        <w:rPr>
          <w:rFonts w:ascii="Arial" w:hAnsi="Arial" w:cs="Arial"/>
          <w:bCs/>
          <w:i/>
          <w:iCs/>
        </w:rPr>
      </w:pPr>
      <w:r>
        <w:rPr>
          <w:rFonts w:ascii="Arial" w:hAnsi="Arial" w:cs="Arial"/>
          <w:b/>
          <w:i/>
          <w:iCs/>
        </w:rPr>
        <w:t>Artículo 2.6.1.4.1.</w:t>
      </w:r>
      <w:r>
        <w:rPr>
          <w:rFonts w:ascii="Arial" w:hAnsi="Arial" w:cs="Arial"/>
          <w:bCs/>
          <w:i/>
          <w:iCs/>
        </w:rPr>
        <w:t xml:space="preserve"> </w:t>
      </w:r>
      <w:r>
        <w:rPr>
          <w:rFonts w:ascii="Arial" w:hAnsi="Arial" w:cs="Arial"/>
          <w:b/>
          <w:i/>
          <w:iCs/>
        </w:rPr>
        <w:t>Mecanismo de traslado.</w:t>
      </w:r>
      <w:r>
        <w:rPr>
          <w:rFonts w:ascii="Arial" w:hAnsi="Arial" w:cs="Arial"/>
          <w:bCs/>
          <w:i/>
          <w:iCs/>
        </w:rPr>
        <w:t xml:space="preserve"> En cumplimiento del artículo 5 del Decreto Legislativo 812 de 2020, las condiciones, mecanismos y procedimientos de entrega de los programas de Protección Social al Adulto Mayor – Colombia Mayor–, Ingreso Solidario y el esquema de compensación del impuesto sobre las ventas -IVA– al Departamento Administrativo para la Prosperidad Social, , serán establecidas entre las entidades involucradas mediante el convenio interadministrativo que se suscriba para el efecto y la suscripción de un acta de entrega y recibo a satisfacción, los cuales se celebrarán de conformidad con las disposiciones establecidas en el presente Decreto.</w:t>
      </w:r>
    </w:p>
    <w:p w14:paraId="02BA09E5" w14:textId="77777777" w:rsidR="00F263D7" w:rsidRDefault="00F263D7" w:rsidP="00F263D7">
      <w:pPr>
        <w:ind w:left="1418"/>
        <w:jc w:val="both"/>
        <w:rPr>
          <w:rFonts w:ascii="Arial" w:hAnsi="Arial" w:cs="Arial"/>
          <w:bCs/>
          <w:i/>
          <w:iCs/>
        </w:rPr>
      </w:pPr>
    </w:p>
    <w:p w14:paraId="361A59B4" w14:textId="025CA0F8" w:rsidR="00F263D7" w:rsidRDefault="00F263D7" w:rsidP="00F263D7">
      <w:pPr>
        <w:ind w:left="1418"/>
        <w:jc w:val="both"/>
        <w:rPr>
          <w:rFonts w:ascii="Arial" w:hAnsi="Arial" w:cs="Arial"/>
          <w:bCs/>
          <w:i/>
          <w:iCs/>
        </w:rPr>
      </w:pPr>
      <w:r>
        <w:rPr>
          <w:rFonts w:ascii="Arial" w:hAnsi="Arial" w:cs="Arial"/>
          <w:b/>
          <w:bCs/>
          <w:i/>
          <w:iCs/>
        </w:rPr>
        <w:t xml:space="preserve">Artículo 2.6.1.4.2. Atención conjunta y coordinada a los requerimientos de información, peticiones, quejas y reclamos. </w:t>
      </w:r>
      <w:r>
        <w:rPr>
          <w:rFonts w:ascii="Arial" w:hAnsi="Arial" w:cs="Arial"/>
          <w:bCs/>
          <w:i/>
          <w:iCs/>
        </w:rPr>
        <w:t xml:space="preserve">Las entidades responsables de transferir los programas o componentes de trasferencias monetarias de que trata el artículo 5 del Decreto Legislativo 812 de 2020, </w:t>
      </w:r>
      <w:r>
        <w:rPr>
          <w:rFonts w:ascii="Arial" w:hAnsi="Arial" w:cs="Arial"/>
          <w:bCs/>
          <w:i/>
          <w:iCs/>
          <w:lang w:val="es-CO"/>
        </w:rPr>
        <w:t>apoyarán en los eventos en que se requiera la atención de las solicitudes de información</w:t>
      </w:r>
      <w:r>
        <w:rPr>
          <w:rFonts w:ascii="Arial" w:hAnsi="Arial" w:cs="Arial"/>
          <w:bCs/>
          <w:i/>
          <w:iCs/>
        </w:rPr>
        <w:t xml:space="preserve">, peticiones, quejas y reclamos que reciba el Departamento Administrativo para la Prosperidad Social </w:t>
      </w:r>
      <w:r>
        <w:rPr>
          <w:rFonts w:ascii="Arial" w:hAnsi="Arial" w:cs="Arial"/>
          <w:bCs/>
          <w:i/>
          <w:iCs/>
          <w:lang w:val="es-CO"/>
        </w:rPr>
        <w:t xml:space="preserve">y sobre la  formulación de la política pública de los programas trasladados, durante los seis meses (6) </w:t>
      </w:r>
      <w:r>
        <w:rPr>
          <w:rFonts w:ascii="Arial" w:hAnsi="Arial" w:cs="Arial"/>
          <w:bCs/>
          <w:i/>
          <w:iCs/>
        </w:rPr>
        <w:t>siguientes a la publicación del presente decreto”.</w:t>
      </w:r>
    </w:p>
    <w:p w14:paraId="0EF9E206" w14:textId="70A63DA8" w:rsidR="006834F6" w:rsidRDefault="006834F6" w:rsidP="008B747E">
      <w:pPr>
        <w:jc w:val="both"/>
        <w:rPr>
          <w:rFonts w:ascii="Arial" w:hAnsi="Arial" w:cs="Arial"/>
        </w:rPr>
      </w:pPr>
    </w:p>
    <w:p w14:paraId="48455436" w14:textId="77777777" w:rsidR="00F263D7" w:rsidRPr="00AF3015" w:rsidRDefault="00F263D7" w:rsidP="008B747E">
      <w:pPr>
        <w:jc w:val="both"/>
        <w:rPr>
          <w:rFonts w:ascii="Arial" w:hAnsi="Arial" w:cs="Arial"/>
        </w:rPr>
      </w:pPr>
    </w:p>
    <w:p w14:paraId="5703EDC8" w14:textId="77777777" w:rsidR="0098640F" w:rsidRDefault="0098640F" w:rsidP="008B747E">
      <w:pPr>
        <w:pStyle w:val="Cuerpo"/>
        <w:spacing w:after="0" w:line="240" w:lineRule="auto"/>
        <w:jc w:val="both"/>
        <w:rPr>
          <w:rFonts w:ascii="Arial" w:hAnsi="Arial" w:cs="Arial"/>
          <w:b/>
          <w:sz w:val="24"/>
          <w:szCs w:val="24"/>
        </w:rPr>
      </w:pPr>
    </w:p>
    <w:p w14:paraId="0E1FA7FE" w14:textId="5259B865" w:rsidR="00F81C6A" w:rsidRPr="00692485" w:rsidRDefault="006834F6" w:rsidP="008B747E">
      <w:pPr>
        <w:pStyle w:val="Cuerpo"/>
        <w:spacing w:after="0" w:line="240" w:lineRule="auto"/>
        <w:jc w:val="both"/>
        <w:rPr>
          <w:rFonts w:ascii="Arial" w:eastAsia="Times New Roman" w:hAnsi="Arial" w:cs="Arial"/>
          <w:sz w:val="24"/>
          <w:szCs w:val="24"/>
          <w:lang w:eastAsia="es-CO"/>
        </w:rPr>
      </w:pPr>
      <w:r w:rsidRPr="00AF3015">
        <w:rPr>
          <w:rFonts w:ascii="Arial" w:hAnsi="Arial" w:cs="Arial"/>
          <w:b/>
          <w:sz w:val="24"/>
          <w:szCs w:val="24"/>
        </w:rPr>
        <w:t xml:space="preserve">Artículo 2. </w:t>
      </w:r>
      <w:r w:rsidR="001A7D8B" w:rsidRPr="00F747ED">
        <w:rPr>
          <w:rFonts w:ascii="Arial" w:hAnsi="Arial" w:cs="Arial"/>
          <w:b/>
          <w:i/>
          <w:iCs/>
          <w:sz w:val="24"/>
          <w:szCs w:val="24"/>
        </w:rPr>
        <w:t xml:space="preserve">Modificación del </w:t>
      </w:r>
      <w:r w:rsidR="00950855" w:rsidRPr="00F747ED">
        <w:rPr>
          <w:rFonts w:ascii="Arial" w:hAnsi="Arial" w:cs="Arial"/>
          <w:b/>
          <w:i/>
          <w:iCs/>
          <w:sz w:val="24"/>
          <w:szCs w:val="24"/>
        </w:rPr>
        <w:t>artículo</w:t>
      </w:r>
      <w:r w:rsidR="001A7D8B" w:rsidRPr="00F747ED">
        <w:rPr>
          <w:rFonts w:ascii="Arial" w:hAnsi="Arial" w:cs="Arial"/>
          <w:b/>
          <w:i/>
          <w:iCs/>
          <w:sz w:val="24"/>
          <w:szCs w:val="24"/>
        </w:rPr>
        <w:t xml:space="preserve"> 3 del Decreto 1690 de 2020</w:t>
      </w:r>
      <w:r w:rsidR="001A7D8B" w:rsidRPr="00AF3015">
        <w:rPr>
          <w:rFonts w:ascii="Arial" w:hAnsi="Arial" w:cs="Arial"/>
          <w:b/>
          <w:sz w:val="24"/>
          <w:szCs w:val="24"/>
        </w:rPr>
        <w:t xml:space="preserve">. </w:t>
      </w:r>
      <w:r w:rsidR="001A7D8B" w:rsidRPr="00AF3015">
        <w:rPr>
          <w:rFonts w:ascii="Arial" w:hAnsi="Arial" w:cs="Arial"/>
          <w:bCs/>
          <w:sz w:val="24"/>
          <w:szCs w:val="24"/>
        </w:rPr>
        <w:t>Modifíquese el artículo 3 del Decreto 1690 de 2020 “</w:t>
      </w:r>
      <w:r w:rsidR="001A7D8B" w:rsidRPr="00AF3015">
        <w:rPr>
          <w:rFonts w:ascii="Arial" w:hAnsi="Arial" w:cs="Arial"/>
          <w:i/>
          <w:iCs/>
          <w:sz w:val="24"/>
          <w:szCs w:val="24"/>
        </w:rPr>
        <w:t xml:space="preserve">Por el cual se reglamenta el artículo 5 del Decreto Legislativo 812 de 2020 sobre la administración, ejecución y operación del Programa de Protección Social al Adulto Mayor - Colombia Mayor-, el esquema de compensación del impuesto sobre las Ventas (IVA), el Programa de Ingreso Solidario y se dictan otras disposiciones", </w:t>
      </w:r>
      <w:r w:rsidR="001A7D8B" w:rsidRPr="00692485">
        <w:rPr>
          <w:rFonts w:ascii="Arial" w:hAnsi="Arial" w:cs="Arial"/>
          <w:sz w:val="24"/>
          <w:szCs w:val="24"/>
        </w:rPr>
        <w:t>el cual para todos sus efectos quedará así:</w:t>
      </w:r>
    </w:p>
    <w:p w14:paraId="0F3E6AAB" w14:textId="4CE60D19" w:rsidR="00D52EEC" w:rsidRDefault="00D52EEC" w:rsidP="008B747E">
      <w:pPr>
        <w:jc w:val="both"/>
        <w:rPr>
          <w:rFonts w:ascii="Arial" w:hAnsi="Arial" w:cs="Arial"/>
        </w:rPr>
      </w:pPr>
    </w:p>
    <w:p w14:paraId="3091543F" w14:textId="77777777" w:rsidR="0098640F" w:rsidRPr="00AF3015" w:rsidRDefault="0098640F" w:rsidP="008B747E">
      <w:pPr>
        <w:jc w:val="both"/>
        <w:rPr>
          <w:rFonts w:ascii="Arial" w:hAnsi="Arial" w:cs="Arial"/>
        </w:rPr>
      </w:pPr>
    </w:p>
    <w:p w14:paraId="4A4FA4F7" w14:textId="77777777" w:rsidR="009250C6" w:rsidRPr="00AF3015" w:rsidRDefault="009250C6" w:rsidP="008B747E">
      <w:pPr>
        <w:jc w:val="both"/>
        <w:rPr>
          <w:rFonts w:ascii="Arial" w:hAnsi="Arial" w:cs="Arial"/>
        </w:rPr>
      </w:pPr>
    </w:p>
    <w:p w14:paraId="7EA0DA03" w14:textId="47C5ABEB" w:rsidR="00565D7B" w:rsidRPr="00AF3015" w:rsidRDefault="001A7D8B" w:rsidP="008B747E">
      <w:pPr>
        <w:pStyle w:val="Cuerpo"/>
        <w:spacing w:after="0" w:line="240" w:lineRule="auto"/>
        <w:ind w:left="709"/>
        <w:jc w:val="both"/>
        <w:rPr>
          <w:rFonts w:ascii="Arial" w:hAnsi="Arial" w:cs="Arial"/>
          <w:bCs/>
          <w:i/>
          <w:iCs/>
          <w:color w:val="000000" w:themeColor="text1"/>
          <w:sz w:val="24"/>
          <w:szCs w:val="24"/>
        </w:rPr>
      </w:pPr>
      <w:r w:rsidRPr="00AF3015">
        <w:rPr>
          <w:rFonts w:ascii="Arial" w:hAnsi="Arial" w:cs="Arial"/>
          <w:b/>
          <w:bCs/>
          <w:i/>
          <w:iCs/>
          <w:sz w:val="24"/>
          <w:szCs w:val="24"/>
        </w:rPr>
        <w:t>“</w:t>
      </w:r>
      <w:r w:rsidR="00565D7B" w:rsidRPr="00AF3015">
        <w:rPr>
          <w:rFonts w:ascii="Arial" w:hAnsi="Arial" w:cs="Arial"/>
          <w:b/>
          <w:bCs/>
          <w:i/>
          <w:iCs/>
          <w:sz w:val="24"/>
          <w:szCs w:val="24"/>
        </w:rPr>
        <w:t>Artículo 3</w:t>
      </w:r>
      <w:r w:rsidR="000D7BB0" w:rsidRPr="00AF3015">
        <w:rPr>
          <w:rFonts w:ascii="Arial" w:hAnsi="Arial" w:cs="Arial"/>
          <w:b/>
          <w:bCs/>
          <w:i/>
          <w:iCs/>
          <w:sz w:val="24"/>
          <w:szCs w:val="24"/>
        </w:rPr>
        <w:t xml:space="preserve">. </w:t>
      </w:r>
      <w:r w:rsidR="00565D7B" w:rsidRPr="00AF3015">
        <w:rPr>
          <w:rStyle w:val="Ninguno"/>
          <w:rFonts w:ascii="Arial" w:hAnsi="Arial" w:cs="Arial"/>
          <w:b/>
          <w:bCs/>
          <w:i/>
          <w:iCs/>
          <w:color w:val="000000" w:themeColor="text1"/>
          <w:sz w:val="24"/>
          <w:szCs w:val="24"/>
        </w:rPr>
        <w:t xml:space="preserve">Adición del Capítulo </w:t>
      </w:r>
      <w:r w:rsidRPr="00AF3015">
        <w:rPr>
          <w:rStyle w:val="Ninguno"/>
          <w:rFonts w:ascii="Arial" w:hAnsi="Arial" w:cs="Arial"/>
          <w:b/>
          <w:bCs/>
          <w:i/>
          <w:iCs/>
          <w:color w:val="000000" w:themeColor="text1"/>
          <w:sz w:val="24"/>
          <w:szCs w:val="24"/>
        </w:rPr>
        <w:t>7</w:t>
      </w:r>
      <w:r w:rsidR="00565D7B" w:rsidRPr="00AF3015">
        <w:rPr>
          <w:rStyle w:val="Ninguno"/>
          <w:rFonts w:ascii="Arial" w:hAnsi="Arial" w:cs="Arial"/>
          <w:b/>
          <w:bCs/>
          <w:i/>
          <w:iCs/>
          <w:color w:val="000000" w:themeColor="text1"/>
          <w:sz w:val="24"/>
          <w:szCs w:val="24"/>
        </w:rPr>
        <w:t xml:space="preserve"> </w:t>
      </w:r>
      <w:r w:rsidR="00BB337D">
        <w:rPr>
          <w:rStyle w:val="Ninguno"/>
          <w:rFonts w:ascii="Arial" w:hAnsi="Arial" w:cs="Arial"/>
          <w:b/>
          <w:bCs/>
          <w:i/>
          <w:iCs/>
          <w:color w:val="000000" w:themeColor="text1"/>
          <w:sz w:val="24"/>
          <w:szCs w:val="24"/>
        </w:rPr>
        <w:t>a</w:t>
      </w:r>
      <w:r w:rsidR="00BB337D" w:rsidRPr="00AF3015">
        <w:rPr>
          <w:rStyle w:val="Ninguno"/>
          <w:rFonts w:ascii="Arial" w:hAnsi="Arial" w:cs="Arial"/>
          <w:b/>
          <w:bCs/>
          <w:i/>
          <w:iCs/>
          <w:color w:val="000000" w:themeColor="text1"/>
          <w:sz w:val="24"/>
          <w:szCs w:val="24"/>
        </w:rPr>
        <w:t xml:space="preserve">l </w:t>
      </w:r>
      <w:r w:rsidR="00565D7B" w:rsidRPr="00AF3015">
        <w:rPr>
          <w:rStyle w:val="Ninguno"/>
          <w:rFonts w:ascii="Arial" w:hAnsi="Arial" w:cs="Arial"/>
          <w:b/>
          <w:bCs/>
          <w:i/>
          <w:iCs/>
          <w:color w:val="000000" w:themeColor="text1"/>
          <w:sz w:val="24"/>
          <w:szCs w:val="24"/>
        </w:rPr>
        <w:t>Título 14 de la Parte 2 del Libro 2 del Decreto 1833</w:t>
      </w:r>
      <w:r w:rsidR="0017153C" w:rsidRPr="00AF3015">
        <w:rPr>
          <w:rStyle w:val="Ninguno"/>
          <w:rFonts w:ascii="Arial" w:hAnsi="Arial" w:cs="Arial"/>
          <w:b/>
          <w:bCs/>
          <w:i/>
          <w:iCs/>
          <w:color w:val="000000" w:themeColor="text1"/>
          <w:sz w:val="24"/>
          <w:szCs w:val="24"/>
        </w:rPr>
        <w:t xml:space="preserve"> de 2016</w:t>
      </w:r>
      <w:r w:rsidR="00D77CB6">
        <w:rPr>
          <w:rStyle w:val="Ninguno"/>
          <w:rFonts w:ascii="Arial" w:hAnsi="Arial" w:cs="Arial"/>
          <w:b/>
          <w:bCs/>
          <w:i/>
          <w:iCs/>
          <w:color w:val="000000" w:themeColor="text1"/>
          <w:sz w:val="24"/>
          <w:szCs w:val="24"/>
        </w:rPr>
        <w:t>,</w:t>
      </w:r>
      <w:r w:rsidR="00565D7B" w:rsidRPr="00AF3015">
        <w:rPr>
          <w:rStyle w:val="Ninguno"/>
          <w:rFonts w:ascii="Arial" w:hAnsi="Arial" w:cs="Arial"/>
          <w:b/>
          <w:bCs/>
          <w:i/>
          <w:iCs/>
          <w:color w:val="000000" w:themeColor="text1"/>
          <w:sz w:val="24"/>
          <w:szCs w:val="24"/>
        </w:rPr>
        <w:t xml:space="preserve"> Único Reglamentario por medio del cual se compilan las normas del Sistema General de Pensiones. </w:t>
      </w:r>
      <w:r w:rsidR="00565D7B" w:rsidRPr="00AF3015">
        <w:rPr>
          <w:rFonts w:ascii="Arial" w:hAnsi="Arial" w:cs="Arial"/>
          <w:i/>
          <w:iCs/>
          <w:sz w:val="24"/>
          <w:szCs w:val="24"/>
        </w:rPr>
        <w:t xml:space="preserve">Adiciónese el </w:t>
      </w:r>
      <w:r w:rsidR="00565D7B" w:rsidRPr="00AF3015">
        <w:rPr>
          <w:rStyle w:val="Ninguno"/>
          <w:rFonts w:ascii="Arial" w:hAnsi="Arial" w:cs="Arial"/>
          <w:i/>
          <w:iCs/>
          <w:color w:val="000000" w:themeColor="text1"/>
          <w:sz w:val="24"/>
          <w:szCs w:val="24"/>
        </w:rPr>
        <w:t xml:space="preserve">Capítulo </w:t>
      </w:r>
      <w:r w:rsidR="00692485">
        <w:rPr>
          <w:rStyle w:val="Ninguno"/>
          <w:rFonts w:ascii="Arial" w:hAnsi="Arial" w:cs="Arial"/>
          <w:i/>
          <w:iCs/>
          <w:color w:val="000000" w:themeColor="text1"/>
          <w:sz w:val="24"/>
          <w:szCs w:val="24"/>
        </w:rPr>
        <w:t>7</w:t>
      </w:r>
      <w:r w:rsidR="00565D7B" w:rsidRPr="00AF3015">
        <w:rPr>
          <w:rStyle w:val="Ninguno"/>
          <w:rFonts w:ascii="Arial" w:hAnsi="Arial" w:cs="Arial"/>
          <w:i/>
          <w:iCs/>
          <w:color w:val="000000" w:themeColor="text1"/>
          <w:sz w:val="24"/>
          <w:szCs w:val="24"/>
        </w:rPr>
        <w:t xml:space="preserve"> </w:t>
      </w:r>
      <w:r w:rsidR="00D77CB6">
        <w:rPr>
          <w:rStyle w:val="Ninguno"/>
          <w:rFonts w:ascii="Arial" w:hAnsi="Arial" w:cs="Arial"/>
          <w:i/>
          <w:iCs/>
          <w:color w:val="000000" w:themeColor="text1"/>
          <w:sz w:val="24"/>
          <w:szCs w:val="24"/>
        </w:rPr>
        <w:t>a</w:t>
      </w:r>
      <w:r w:rsidR="00D77CB6" w:rsidRPr="00AF3015">
        <w:rPr>
          <w:rStyle w:val="Ninguno"/>
          <w:rFonts w:ascii="Arial" w:hAnsi="Arial" w:cs="Arial"/>
          <w:i/>
          <w:iCs/>
          <w:color w:val="000000" w:themeColor="text1"/>
          <w:sz w:val="24"/>
          <w:szCs w:val="24"/>
        </w:rPr>
        <w:t xml:space="preserve">l </w:t>
      </w:r>
      <w:r w:rsidR="00565D7B" w:rsidRPr="00AF3015">
        <w:rPr>
          <w:rStyle w:val="Ninguno"/>
          <w:rFonts w:ascii="Arial" w:hAnsi="Arial" w:cs="Arial"/>
          <w:i/>
          <w:iCs/>
          <w:color w:val="000000" w:themeColor="text1"/>
          <w:sz w:val="24"/>
          <w:szCs w:val="24"/>
        </w:rPr>
        <w:t>Título 14 de la Parte 2 del Libro 2 del Decreto 1833</w:t>
      </w:r>
      <w:r w:rsidR="00692485">
        <w:rPr>
          <w:rStyle w:val="Ninguno"/>
          <w:rFonts w:ascii="Arial" w:hAnsi="Arial" w:cs="Arial"/>
          <w:i/>
          <w:iCs/>
          <w:color w:val="000000" w:themeColor="text1"/>
          <w:sz w:val="24"/>
          <w:szCs w:val="24"/>
        </w:rPr>
        <w:t xml:space="preserve"> de</w:t>
      </w:r>
      <w:r w:rsidR="00565D7B" w:rsidRPr="00AF3015">
        <w:rPr>
          <w:rStyle w:val="Ninguno"/>
          <w:rFonts w:ascii="Arial" w:hAnsi="Arial" w:cs="Arial"/>
          <w:i/>
          <w:iCs/>
          <w:color w:val="000000" w:themeColor="text1"/>
          <w:sz w:val="24"/>
          <w:szCs w:val="24"/>
        </w:rPr>
        <w:t xml:space="preserve"> </w:t>
      </w:r>
      <w:r w:rsidR="0017153C" w:rsidRPr="00AF3015">
        <w:rPr>
          <w:rStyle w:val="Ninguno"/>
          <w:rFonts w:ascii="Arial" w:hAnsi="Arial" w:cs="Arial"/>
          <w:i/>
          <w:iCs/>
          <w:color w:val="000000" w:themeColor="text1"/>
          <w:sz w:val="24"/>
          <w:szCs w:val="24"/>
        </w:rPr>
        <w:t xml:space="preserve">2016, </w:t>
      </w:r>
      <w:r w:rsidR="00565D7B" w:rsidRPr="00AF3015">
        <w:rPr>
          <w:rStyle w:val="Ninguno"/>
          <w:rFonts w:ascii="Arial" w:hAnsi="Arial" w:cs="Arial"/>
          <w:i/>
          <w:iCs/>
          <w:color w:val="000000" w:themeColor="text1"/>
          <w:sz w:val="24"/>
          <w:szCs w:val="24"/>
        </w:rPr>
        <w:lastRenderedPageBreak/>
        <w:t>Único Reglamentario por medio del cual se compilan las normas del Sistema General de Pensiones</w:t>
      </w:r>
      <w:r w:rsidR="00565D7B" w:rsidRPr="00AF3015">
        <w:rPr>
          <w:rFonts w:ascii="Arial" w:hAnsi="Arial" w:cs="Arial"/>
          <w:i/>
          <w:iCs/>
          <w:color w:val="000000" w:themeColor="text1"/>
          <w:sz w:val="24"/>
          <w:szCs w:val="24"/>
        </w:rPr>
        <w:t xml:space="preserve">, </w:t>
      </w:r>
      <w:r w:rsidR="00F51311" w:rsidRPr="00AF3015">
        <w:rPr>
          <w:rFonts w:ascii="Arial" w:hAnsi="Arial" w:cs="Arial"/>
          <w:i/>
          <w:iCs/>
          <w:color w:val="000000" w:themeColor="text1"/>
          <w:sz w:val="24"/>
          <w:szCs w:val="24"/>
        </w:rPr>
        <w:t>el</w:t>
      </w:r>
      <w:r w:rsidR="00565D7B" w:rsidRPr="00AF3015">
        <w:rPr>
          <w:rFonts w:ascii="Arial" w:hAnsi="Arial" w:cs="Arial"/>
          <w:i/>
          <w:iCs/>
          <w:color w:val="000000" w:themeColor="text1"/>
          <w:sz w:val="24"/>
          <w:szCs w:val="24"/>
        </w:rPr>
        <w:t xml:space="preserve"> cual quedará así:</w:t>
      </w:r>
    </w:p>
    <w:p w14:paraId="5AE19A87" w14:textId="7BD8A896" w:rsidR="00565D7B" w:rsidRPr="00AF3015" w:rsidRDefault="00565D7B" w:rsidP="008B747E">
      <w:pPr>
        <w:ind w:left="709"/>
        <w:jc w:val="both"/>
        <w:rPr>
          <w:rFonts w:ascii="Arial" w:hAnsi="Arial" w:cs="Arial"/>
          <w:b/>
          <w:bCs/>
          <w:i/>
          <w:iCs/>
        </w:rPr>
      </w:pPr>
    </w:p>
    <w:p w14:paraId="3AD5826E" w14:textId="03B3E88A" w:rsidR="00F51311" w:rsidRPr="00AF3015" w:rsidRDefault="009250C6" w:rsidP="008B747E">
      <w:pPr>
        <w:pStyle w:val="parrafo-division"/>
        <w:spacing w:before="0" w:beforeAutospacing="0" w:after="0" w:afterAutospacing="0"/>
        <w:ind w:left="1418"/>
        <w:jc w:val="center"/>
        <w:rPr>
          <w:rFonts w:ascii="Arial" w:hAnsi="Arial" w:cs="Arial"/>
          <w:b/>
          <w:bCs/>
          <w:i/>
          <w:iCs/>
          <w:color w:val="000000"/>
        </w:rPr>
      </w:pPr>
      <w:r w:rsidRPr="00AF3015">
        <w:rPr>
          <w:rStyle w:val="Textoennegrita"/>
          <w:rFonts w:ascii="Arial" w:hAnsi="Arial" w:cs="Arial"/>
          <w:i/>
          <w:iCs/>
          <w:color w:val="000000"/>
        </w:rPr>
        <w:t>“</w:t>
      </w:r>
      <w:r w:rsidR="00F51311" w:rsidRPr="00AF3015">
        <w:rPr>
          <w:rStyle w:val="Textoennegrita"/>
          <w:rFonts w:ascii="Arial" w:hAnsi="Arial" w:cs="Arial"/>
          <w:i/>
          <w:iCs/>
          <w:color w:val="000000"/>
        </w:rPr>
        <w:t xml:space="preserve">CAPÍTULO </w:t>
      </w:r>
      <w:r w:rsidR="001A7D8B" w:rsidRPr="00AF3015">
        <w:rPr>
          <w:rStyle w:val="Textoennegrita"/>
          <w:rFonts w:ascii="Arial" w:hAnsi="Arial" w:cs="Arial"/>
          <w:i/>
          <w:iCs/>
          <w:color w:val="000000"/>
        </w:rPr>
        <w:t>7</w:t>
      </w:r>
    </w:p>
    <w:p w14:paraId="2BF981B7" w14:textId="75E015CA" w:rsidR="00F51311" w:rsidRPr="00AF3015" w:rsidRDefault="00275CA6" w:rsidP="008B747E">
      <w:pPr>
        <w:pStyle w:val="parrafo-division"/>
        <w:spacing w:before="0" w:beforeAutospacing="0" w:after="0" w:afterAutospacing="0"/>
        <w:ind w:left="1418"/>
        <w:jc w:val="center"/>
        <w:rPr>
          <w:rFonts w:ascii="Arial" w:hAnsi="Arial" w:cs="Arial"/>
          <w:b/>
          <w:bCs/>
          <w:i/>
          <w:iCs/>
          <w:color w:val="000000"/>
        </w:rPr>
      </w:pPr>
      <w:r w:rsidRPr="00AF3015">
        <w:rPr>
          <w:rStyle w:val="Textoennegrita"/>
          <w:rFonts w:ascii="Arial" w:hAnsi="Arial" w:cs="Arial"/>
          <w:i/>
          <w:iCs/>
          <w:color w:val="000000"/>
        </w:rPr>
        <w:t>Ejecución del</w:t>
      </w:r>
      <w:r w:rsidR="00F51311" w:rsidRPr="00AF3015">
        <w:rPr>
          <w:rStyle w:val="Textoennegrita"/>
          <w:rFonts w:ascii="Arial" w:hAnsi="Arial" w:cs="Arial"/>
          <w:i/>
          <w:iCs/>
          <w:color w:val="000000"/>
        </w:rPr>
        <w:t xml:space="preserve"> Programa </w:t>
      </w:r>
      <w:r w:rsidR="00F51311" w:rsidRPr="00AF3015">
        <w:rPr>
          <w:rFonts w:ascii="Arial" w:hAnsi="Arial" w:cs="Arial"/>
          <w:b/>
          <w:bCs/>
          <w:i/>
          <w:iCs/>
        </w:rPr>
        <w:t>de Protección Social al Adulto Mayor – Colombia Mayor.</w:t>
      </w:r>
    </w:p>
    <w:p w14:paraId="74E3EA05" w14:textId="77777777" w:rsidR="00F51311" w:rsidRPr="00AF3015" w:rsidRDefault="00F51311" w:rsidP="008B747E">
      <w:pPr>
        <w:ind w:left="709"/>
        <w:jc w:val="both"/>
        <w:rPr>
          <w:rFonts w:ascii="Arial" w:hAnsi="Arial" w:cs="Arial"/>
          <w:b/>
          <w:bCs/>
          <w:i/>
          <w:iCs/>
        </w:rPr>
      </w:pPr>
    </w:p>
    <w:p w14:paraId="5FAF17D8" w14:textId="77777777" w:rsidR="00565D7B" w:rsidRPr="00AF3015" w:rsidRDefault="00565D7B" w:rsidP="008B747E">
      <w:pPr>
        <w:ind w:left="709"/>
        <w:jc w:val="both"/>
        <w:rPr>
          <w:rFonts w:ascii="Arial" w:hAnsi="Arial" w:cs="Arial"/>
          <w:b/>
          <w:bCs/>
          <w:i/>
          <w:iCs/>
        </w:rPr>
      </w:pPr>
    </w:p>
    <w:p w14:paraId="7687EC84" w14:textId="26619271" w:rsidR="00F263D7" w:rsidRPr="00F263D7" w:rsidRDefault="00F263D7" w:rsidP="00F263D7">
      <w:pPr>
        <w:ind w:left="1418"/>
        <w:jc w:val="both"/>
        <w:rPr>
          <w:rFonts w:ascii="Arial" w:hAnsi="Arial" w:cs="Arial"/>
          <w:b/>
          <w:bCs/>
          <w:i/>
          <w:iCs/>
        </w:rPr>
      </w:pPr>
      <w:r w:rsidRPr="00F263D7">
        <w:rPr>
          <w:rFonts w:ascii="Arial" w:hAnsi="Arial" w:cs="Arial"/>
          <w:b/>
          <w:bCs/>
          <w:i/>
          <w:iCs/>
        </w:rPr>
        <w:t>Artículo 2.2.14.</w:t>
      </w:r>
      <w:r>
        <w:rPr>
          <w:rFonts w:ascii="Arial" w:hAnsi="Arial" w:cs="Arial"/>
          <w:b/>
          <w:bCs/>
          <w:i/>
          <w:iCs/>
        </w:rPr>
        <w:t>7</w:t>
      </w:r>
      <w:r w:rsidRPr="00F263D7">
        <w:rPr>
          <w:rFonts w:ascii="Arial" w:hAnsi="Arial" w:cs="Arial"/>
          <w:b/>
          <w:bCs/>
          <w:i/>
          <w:iCs/>
        </w:rPr>
        <w:t xml:space="preserve">.1. Objeto. </w:t>
      </w:r>
      <w:r w:rsidRPr="00F263D7">
        <w:rPr>
          <w:rFonts w:ascii="Arial" w:hAnsi="Arial" w:cs="Arial"/>
          <w:i/>
          <w:iCs/>
        </w:rPr>
        <w:t>El presente capítulo tiene por objeto reglamentar la ejecución del Programa de Protección Social al Adulto Mayor –Colombia Mayor por el Departamento Administrativo para la Prosperidad Social, en cumplimiento del parágrafo 2 del articulo 5 del Decreto Legislativo 812 de 2020.</w:t>
      </w:r>
    </w:p>
    <w:p w14:paraId="578972FF" w14:textId="77777777" w:rsidR="00F263D7" w:rsidRPr="00F263D7" w:rsidRDefault="00F263D7" w:rsidP="00F263D7">
      <w:pPr>
        <w:ind w:left="1418"/>
        <w:jc w:val="both"/>
        <w:rPr>
          <w:rFonts w:ascii="Arial" w:hAnsi="Arial" w:cs="Arial"/>
          <w:b/>
          <w:bCs/>
          <w:i/>
          <w:iCs/>
        </w:rPr>
      </w:pPr>
    </w:p>
    <w:p w14:paraId="4F0D81F8" w14:textId="5BC5B9EF" w:rsidR="00F263D7" w:rsidRPr="00F263D7" w:rsidRDefault="00F263D7" w:rsidP="00F263D7">
      <w:pPr>
        <w:ind w:left="1418"/>
        <w:jc w:val="both"/>
        <w:rPr>
          <w:rFonts w:ascii="Arial" w:hAnsi="Arial" w:cs="Arial"/>
          <w:i/>
          <w:iCs/>
        </w:rPr>
      </w:pPr>
      <w:r w:rsidRPr="00F263D7">
        <w:rPr>
          <w:rFonts w:ascii="Arial" w:hAnsi="Arial" w:cs="Arial"/>
          <w:b/>
          <w:bCs/>
          <w:i/>
          <w:iCs/>
        </w:rPr>
        <w:t>Artículo 2.2.14.</w:t>
      </w:r>
      <w:r>
        <w:rPr>
          <w:rFonts w:ascii="Arial" w:hAnsi="Arial" w:cs="Arial"/>
          <w:b/>
          <w:bCs/>
          <w:i/>
          <w:iCs/>
        </w:rPr>
        <w:t>7</w:t>
      </w:r>
      <w:r w:rsidRPr="00F263D7">
        <w:rPr>
          <w:rFonts w:ascii="Arial" w:hAnsi="Arial" w:cs="Arial"/>
          <w:b/>
          <w:bCs/>
          <w:i/>
          <w:iCs/>
        </w:rPr>
        <w:t xml:space="preserve">.2. Ejecución del Programa de Protección Social al Adulto Mayor – Colombia Mayor–. </w:t>
      </w:r>
      <w:r w:rsidRPr="00F263D7">
        <w:rPr>
          <w:rFonts w:ascii="Arial" w:hAnsi="Arial" w:cs="Arial"/>
          <w:i/>
          <w:iCs/>
        </w:rPr>
        <w:t>En cumplimiento del parágrafo 2 del artículo 5 del Decreto Legislativo 812 de 2020, el Programa de Protección Social al Adulto Mayor –Colombia Mayor– será ejecutado por el Departamento Administrativo para la Prosperidad Social, cuyas funciones estarán detalladas en las normas que regulen el objeto y estructura de esta entidad.</w:t>
      </w:r>
    </w:p>
    <w:p w14:paraId="543FDF0F" w14:textId="77777777" w:rsidR="00F263D7" w:rsidRPr="00F263D7" w:rsidRDefault="00F263D7" w:rsidP="00F263D7">
      <w:pPr>
        <w:ind w:left="1418"/>
        <w:jc w:val="both"/>
        <w:rPr>
          <w:rFonts w:ascii="Arial" w:hAnsi="Arial" w:cs="Arial"/>
          <w:b/>
          <w:bCs/>
          <w:i/>
          <w:iCs/>
        </w:rPr>
      </w:pPr>
    </w:p>
    <w:p w14:paraId="315D25BB" w14:textId="1628F131" w:rsidR="00F263D7" w:rsidRPr="00F263D7" w:rsidRDefault="00F263D7" w:rsidP="00F263D7">
      <w:pPr>
        <w:ind w:left="1418"/>
        <w:jc w:val="both"/>
        <w:rPr>
          <w:rFonts w:ascii="Arial" w:hAnsi="Arial" w:cs="Arial"/>
          <w:i/>
          <w:iCs/>
        </w:rPr>
      </w:pPr>
      <w:r w:rsidRPr="00F263D7">
        <w:rPr>
          <w:rFonts w:ascii="Arial" w:hAnsi="Arial" w:cs="Arial"/>
          <w:b/>
          <w:bCs/>
          <w:i/>
          <w:iCs/>
        </w:rPr>
        <w:t>Artículo 2.2.14.</w:t>
      </w:r>
      <w:r>
        <w:rPr>
          <w:rFonts w:ascii="Arial" w:hAnsi="Arial" w:cs="Arial"/>
          <w:b/>
          <w:bCs/>
          <w:i/>
          <w:iCs/>
        </w:rPr>
        <w:t>7</w:t>
      </w:r>
      <w:r w:rsidRPr="00F263D7">
        <w:rPr>
          <w:rFonts w:ascii="Arial" w:hAnsi="Arial" w:cs="Arial"/>
          <w:b/>
          <w:bCs/>
          <w:i/>
          <w:iCs/>
        </w:rPr>
        <w:t xml:space="preserve">.3. Presupuesto del Programa de Protección Social al Adulto Mayor - Colombia Mayor. </w:t>
      </w:r>
      <w:r w:rsidRPr="00F263D7">
        <w:rPr>
          <w:rFonts w:ascii="Arial" w:hAnsi="Arial" w:cs="Arial"/>
          <w:i/>
          <w:iCs/>
        </w:rPr>
        <w:t xml:space="preserve">En atención a lo dispuesto en el artículo 5 del Decreto Legislativo 812 de 2020, los recursos del Fondo de Solidaridad Pensional destinados al financiamiento del programa de Protección Social al Adulto Mayor –Colombia Mayor, dada su naturaleza parafiscal, serán dispuestos por el administrador fiduciario del Fondo de Solidaridad Pensional, a las cuentas que señale la Dirección General de Crédito Púbico y del Tesoro Nacional, y de acuerdo al manual operativo del programa que se expida para tal efecto. El traslado de recursos de que trata este artículo no implica operación presupuestal alguna.  </w:t>
      </w:r>
    </w:p>
    <w:p w14:paraId="5D7D4442" w14:textId="77777777" w:rsidR="00F263D7" w:rsidRPr="00F263D7" w:rsidRDefault="00F263D7" w:rsidP="00F263D7">
      <w:pPr>
        <w:ind w:left="1418"/>
        <w:jc w:val="both"/>
        <w:rPr>
          <w:rFonts w:ascii="Arial" w:hAnsi="Arial" w:cs="Arial"/>
          <w:i/>
          <w:iCs/>
        </w:rPr>
      </w:pPr>
    </w:p>
    <w:p w14:paraId="29B08333" w14:textId="77777777" w:rsidR="00F263D7" w:rsidRPr="00F263D7" w:rsidRDefault="00F263D7" w:rsidP="00F263D7">
      <w:pPr>
        <w:ind w:left="1418"/>
        <w:jc w:val="both"/>
        <w:rPr>
          <w:rFonts w:ascii="Arial" w:hAnsi="Arial" w:cs="Arial"/>
          <w:i/>
          <w:iCs/>
        </w:rPr>
      </w:pPr>
      <w:r w:rsidRPr="00F263D7">
        <w:rPr>
          <w:rFonts w:ascii="Arial" w:hAnsi="Arial" w:cs="Arial"/>
          <w:i/>
          <w:iCs/>
        </w:rPr>
        <w:t xml:space="preserve">Los aportes del Presupuesto General de la Nación destinados a la ejecución del programa de Protección Social al Adulto Mayor –Colombia Mayor, serán presupuestados al Departamento Administrativo para la Prosperidad Social. </w:t>
      </w:r>
    </w:p>
    <w:p w14:paraId="73A61297" w14:textId="77777777" w:rsidR="00F263D7" w:rsidRPr="00F263D7" w:rsidRDefault="00F263D7" w:rsidP="00F263D7">
      <w:pPr>
        <w:ind w:left="1418"/>
        <w:jc w:val="both"/>
        <w:rPr>
          <w:rFonts w:ascii="Arial" w:hAnsi="Arial" w:cs="Arial"/>
          <w:b/>
          <w:bCs/>
          <w:i/>
          <w:iCs/>
        </w:rPr>
      </w:pPr>
      <w:r w:rsidRPr="00F263D7">
        <w:rPr>
          <w:rFonts w:ascii="Arial" w:hAnsi="Arial" w:cs="Arial"/>
          <w:b/>
          <w:bCs/>
          <w:i/>
          <w:iCs/>
        </w:rPr>
        <w:t xml:space="preserve"> </w:t>
      </w:r>
    </w:p>
    <w:p w14:paraId="45242D9B" w14:textId="77777777" w:rsidR="00F263D7" w:rsidRPr="00F263D7" w:rsidRDefault="00F263D7" w:rsidP="00F263D7">
      <w:pPr>
        <w:ind w:left="1418"/>
        <w:jc w:val="both"/>
        <w:rPr>
          <w:rFonts w:ascii="Arial" w:hAnsi="Arial" w:cs="Arial"/>
          <w:b/>
          <w:bCs/>
          <w:i/>
          <w:iCs/>
        </w:rPr>
      </w:pPr>
      <w:r w:rsidRPr="00F263D7">
        <w:rPr>
          <w:rFonts w:ascii="Arial" w:hAnsi="Arial" w:cs="Arial"/>
          <w:b/>
          <w:bCs/>
          <w:i/>
          <w:iCs/>
        </w:rPr>
        <w:t xml:space="preserve">Parágrafo 1. </w:t>
      </w:r>
      <w:r w:rsidRPr="00F263D7">
        <w:rPr>
          <w:rFonts w:ascii="Arial" w:hAnsi="Arial" w:cs="Arial"/>
          <w:i/>
          <w:iCs/>
        </w:rPr>
        <w:t>El Ministerio de Hacienda y Crédito Público y el Departamento Nacional de Planeación, podrán realizar los ajustes a que haya a lugar, en los sistemas de información y en los instrumentos de tipo presupuestal necesarios para que los recursos se encuentren apropiados en los rubros del Departamento Administrativo para la Prosperidad como Órgano del Presupuesto General de la Nación ejecutor del programa.</w:t>
      </w:r>
      <w:r w:rsidRPr="00F263D7">
        <w:rPr>
          <w:rFonts w:ascii="Arial" w:hAnsi="Arial" w:cs="Arial"/>
          <w:b/>
          <w:bCs/>
          <w:i/>
          <w:iCs/>
        </w:rPr>
        <w:t xml:space="preserve"> </w:t>
      </w:r>
    </w:p>
    <w:p w14:paraId="17F66BCD" w14:textId="77777777" w:rsidR="00F263D7" w:rsidRPr="00F263D7" w:rsidRDefault="00F263D7" w:rsidP="00F263D7">
      <w:pPr>
        <w:ind w:left="1418"/>
        <w:jc w:val="both"/>
        <w:rPr>
          <w:rFonts w:ascii="Arial" w:hAnsi="Arial" w:cs="Arial"/>
          <w:b/>
          <w:bCs/>
          <w:i/>
          <w:iCs/>
        </w:rPr>
      </w:pPr>
    </w:p>
    <w:p w14:paraId="63925ECD" w14:textId="77777777" w:rsidR="00F263D7" w:rsidRPr="00F263D7" w:rsidRDefault="00F263D7" w:rsidP="00F263D7">
      <w:pPr>
        <w:ind w:left="1418"/>
        <w:jc w:val="both"/>
        <w:rPr>
          <w:rFonts w:ascii="Arial" w:hAnsi="Arial" w:cs="Arial"/>
          <w:i/>
          <w:iCs/>
        </w:rPr>
      </w:pPr>
      <w:r w:rsidRPr="00F263D7">
        <w:rPr>
          <w:rFonts w:ascii="Arial" w:hAnsi="Arial" w:cs="Arial"/>
          <w:b/>
          <w:bCs/>
          <w:i/>
          <w:iCs/>
        </w:rPr>
        <w:t xml:space="preserve">Parágrafo 2. </w:t>
      </w:r>
      <w:r w:rsidRPr="00F263D7">
        <w:rPr>
          <w:rFonts w:ascii="Arial" w:hAnsi="Arial" w:cs="Arial"/>
          <w:i/>
          <w:iCs/>
        </w:rPr>
        <w:t xml:space="preserve">Los recursos provenientes del Fondo de Solidaridad Pensional que no sean ejecutados durante la correspondiente vigencia fiscal, así como los rendimientos financieros causados, serán reintegrados al Fondo de Solidaridad Pensional. Los aspectos </w:t>
      </w:r>
      <w:r w:rsidRPr="00F263D7">
        <w:rPr>
          <w:rFonts w:ascii="Arial" w:hAnsi="Arial" w:cs="Arial"/>
          <w:i/>
          <w:iCs/>
        </w:rPr>
        <w:lastRenderedPageBreak/>
        <w:t>operativos del reintegro serán definidos en el Manual Operativo del Programa.”</w:t>
      </w:r>
    </w:p>
    <w:p w14:paraId="0B0B19E4" w14:textId="43ECF0E8" w:rsidR="00895A9D" w:rsidRPr="00AF3015" w:rsidRDefault="00895A9D" w:rsidP="008B747E">
      <w:pPr>
        <w:jc w:val="both"/>
        <w:rPr>
          <w:rFonts w:ascii="Arial" w:hAnsi="Arial" w:cs="Arial"/>
        </w:rPr>
      </w:pPr>
    </w:p>
    <w:p w14:paraId="29BFF0CB" w14:textId="77777777" w:rsidR="00B2333D" w:rsidRPr="00AF3015" w:rsidRDefault="00B2333D" w:rsidP="008B747E">
      <w:pPr>
        <w:jc w:val="both"/>
        <w:rPr>
          <w:rFonts w:ascii="Arial" w:hAnsi="Arial" w:cs="Arial"/>
          <w:b/>
        </w:rPr>
      </w:pPr>
    </w:p>
    <w:p w14:paraId="34E2BC6F" w14:textId="20AFF067" w:rsidR="0097061C" w:rsidRPr="00AF3015" w:rsidRDefault="00ED402D" w:rsidP="008B747E">
      <w:pPr>
        <w:jc w:val="both"/>
        <w:rPr>
          <w:rFonts w:ascii="Arial" w:hAnsi="Arial" w:cs="Arial"/>
        </w:rPr>
      </w:pPr>
      <w:r w:rsidRPr="00AF3015">
        <w:rPr>
          <w:rFonts w:ascii="Arial" w:hAnsi="Arial" w:cs="Arial"/>
          <w:b/>
        </w:rPr>
        <w:t xml:space="preserve">Artículo </w:t>
      </w:r>
      <w:r w:rsidR="001A7D8B" w:rsidRPr="00AF3015">
        <w:rPr>
          <w:rFonts w:ascii="Arial" w:hAnsi="Arial" w:cs="Arial"/>
          <w:b/>
        </w:rPr>
        <w:t>3</w:t>
      </w:r>
      <w:r w:rsidRPr="00AF3015">
        <w:rPr>
          <w:rFonts w:ascii="Arial" w:hAnsi="Arial" w:cs="Arial"/>
          <w:b/>
        </w:rPr>
        <w:t>.</w:t>
      </w:r>
      <w:r w:rsidR="00C82A5E" w:rsidRPr="00AF3015">
        <w:rPr>
          <w:rFonts w:ascii="Arial" w:hAnsi="Arial" w:cs="Arial"/>
          <w:b/>
        </w:rPr>
        <w:t xml:space="preserve"> </w:t>
      </w:r>
      <w:r w:rsidR="00FB1D8A" w:rsidRPr="00AF3015">
        <w:rPr>
          <w:rFonts w:ascii="Arial" w:hAnsi="Arial" w:cs="Arial"/>
          <w:b/>
          <w:i/>
        </w:rPr>
        <w:t>Vigencia y derogatoria</w:t>
      </w:r>
      <w:r w:rsidR="00FB1D8A" w:rsidRPr="00AF3015">
        <w:rPr>
          <w:rFonts w:ascii="Arial" w:hAnsi="Arial" w:cs="Arial"/>
          <w:b/>
        </w:rPr>
        <w:t>.</w:t>
      </w:r>
      <w:r w:rsidR="00FB1D8A" w:rsidRPr="00AF3015">
        <w:rPr>
          <w:rFonts w:ascii="Arial" w:hAnsi="Arial" w:cs="Arial"/>
        </w:rPr>
        <w:t xml:space="preserve"> </w:t>
      </w:r>
      <w:r w:rsidR="007F0A24" w:rsidRPr="00AF3015">
        <w:rPr>
          <w:rFonts w:ascii="Arial" w:hAnsi="Arial" w:cs="Arial"/>
        </w:rPr>
        <w:t xml:space="preserve">El presente </w:t>
      </w:r>
      <w:r w:rsidR="00D84AAF">
        <w:rPr>
          <w:rFonts w:ascii="Arial" w:hAnsi="Arial" w:cs="Arial"/>
        </w:rPr>
        <w:t>D</w:t>
      </w:r>
      <w:r w:rsidR="007F0A24" w:rsidRPr="00AF3015">
        <w:rPr>
          <w:rFonts w:ascii="Arial" w:hAnsi="Arial" w:cs="Arial"/>
        </w:rPr>
        <w:t xml:space="preserve">ecreto rige a partir de la fecha de su </w:t>
      </w:r>
      <w:r w:rsidR="00EE4D14" w:rsidRPr="00AF3015">
        <w:rPr>
          <w:rFonts w:ascii="Arial" w:hAnsi="Arial" w:cs="Arial"/>
        </w:rPr>
        <w:t>publicación</w:t>
      </w:r>
      <w:r w:rsidR="003B6C9C">
        <w:rPr>
          <w:rFonts w:ascii="Arial" w:hAnsi="Arial" w:cs="Arial"/>
        </w:rPr>
        <w:t xml:space="preserve"> y</w:t>
      </w:r>
      <w:r w:rsidR="0079425F" w:rsidRPr="00AF3015">
        <w:rPr>
          <w:rFonts w:ascii="Arial" w:hAnsi="Arial" w:cs="Arial"/>
        </w:rPr>
        <w:t xml:space="preserve"> </w:t>
      </w:r>
      <w:r w:rsidR="001A7D8B" w:rsidRPr="00AF3015">
        <w:rPr>
          <w:rFonts w:ascii="Arial" w:hAnsi="Arial" w:cs="Arial"/>
        </w:rPr>
        <w:t xml:space="preserve">modifica los artículos </w:t>
      </w:r>
      <w:r w:rsidR="009B4F91">
        <w:rPr>
          <w:rFonts w:ascii="Arial" w:hAnsi="Arial" w:cs="Arial"/>
        </w:rPr>
        <w:t>1</w:t>
      </w:r>
      <w:r w:rsidR="009B4F91" w:rsidRPr="00AF3015">
        <w:rPr>
          <w:rFonts w:ascii="Arial" w:hAnsi="Arial" w:cs="Arial"/>
        </w:rPr>
        <w:t xml:space="preserve"> </w:t>
      </w:r>
      <w:r w:rsidR="001A7D8B" w:rsidRPr="00AF3015">
        <w:rPr>
          <w:rFonts w:ascii="Arial" w:hAnsi="Arial" w:cs="Arial"/>
        </w:rPr>
        <w:t>y 3 del Decreto 1690 de 2020</w:t>
      </w:r>
      <w:r w:rsidR="00E37E79" w:rsidRPr="00AF3015">
        <w:rPr>
          <w:rFonts w:ascii="Arial" w:hAnsi="Arial" w:cs="Arial"/>
        </w:rPr>
        <w:t>.</w:t>
      </w:r>
    </w:p>
    <w:p w14:paraId="66137A89" w14:textId="77777777" w:rsidR="00F603FE" w:rsidRPr="00AF3015" w:rsidRDefault="00F603FE" w:rsidP="008B747E">
      <w:pPr>
        <w:jc w:val="both"/>
        <w:rPr>
          <w:rFonts w:ascii="Arial" w:hAnsi="Arial" w:cs="Arial"/>
        </w:rPr>
      </w:pPr>
    </w:p>
    <w:p w14:paraId="033F4DBA" w14:textId="77777777" w:rsidR="0097061C" w:rsidRPr="00AF3015" w:rsidRDefault="0097061C" w:rsidP="008B747E">
      <w:pPr>
        <w:jc w:val="both"/>
        <w:rPr>
          <w:rFonts w:ascii="Arial" w:hAnsi="Arial" w:cs="Arial"/>
        </w:rPr>
      </w:pPr>
    </w:p>
    <w:p w14:paraId="6868B92F" w14:textId="77777777" w:rsidR="00405286" w:rsidRPr="00AF3015" w:rsidRDefault="000871B1" w:rsidP="008B747E">
      <w:pPr>
        <w:jc w:val="center"/>
        <w:outlineLvl w:val="0"/>
        <w:rPr>
          <w:rFonts w:ascii="Arial" w:hAnsi="Arial" w:cs="Arial"/>
          <w:b/>
        </w:rPr>
      </w:pPr>
      <w:r w:rsidRPr="00AF3015">
        <w:rPr>
          <w:rFonts w:ascii="Arial" w:hAnsi="Arial" w:cs="Arial"/>
          <w:b/>
        </w:rPr>
        <w:t>PUBLÍQUESE</w:t>
      </w:r>
      <w:r w:rsidR="00405286" w:rsidRPr="00AF3015">
        <w:rPr>
          <w:rFonts w:ascii="Arial" w:hAnsi="Arial" w:cs="Arial"/>
          <w:b/>
        </w:rPr>
        <w:t xml:space="preserve"> Y CÚMPLASE</w:t>
      </w:r>
    </w:p>
    <w:p w14:paraId="6868B930" w14:textId="77777777" w:rsidR="00405286" w:rsidRPr="00AF3015" w:rsidRDefault="00405286" w:rsidP="008B747E">
      <w:pPr>
        <w:jc w:val="center"/>
        <w:outlineLvl w:val="0"/>
        <w:rPr>
          <w:rFonts w:ascii="Arial" w:hAnsi="Arial" w:cs="Arial"/>
        </w:rPr>
      </w:pPr>
      <w:r w:rsidRPr="00AF3015">
        <w:rPr>
          <w:rFonts w:ascii="Arial" w:hAnsi="Arial" w:cs="Arial"/>
        </w:rPr>
        <w:t>Dad</w:t>
      </w:r>
      <w:r w:rsidR="000871B1" w:rsidRPr="00AF3015">
        <w:rPr>
          <w:rFonts w:ascii="Arial" w:hAnsi="Arial" w:cs="Arial"/>
        </w:rPr>
        <w:t>o</w:t>
      </w:r>
      <w:r w:rsidRPr="00AF3015">
        <w:rPr>
          <w:rFonts w:ascii="Arial" w:hAnsi="Arial" w:cs="Arial"/>
        </w:rPr>
        <w:t xml:space="preserve"> en Bogotá D.C., a los</w:t>
      </w:r>
    </w:p>
    <w:bookmarkEnd w:id="1"/>
    <w:bookmarkEnd w:id="2"/>
    <w:p w14:paraId="6868B931" w14:textId="77777777" w:rsidR="00405286" w:rsidRPr="00AF3015" w:rsidRDefault="00405286" w:rsidP="008B747E">
      <w:pPr>
        <w:jc w:val="both"/>
        <w:rPr>
          <w:rFonts w:ascii="Arial" w:hAnsi="Arial" w:cs="Arial"/>
        </w:rPr>
      </w:pPr>
    </w:p>
    <w:p w14:paraId="6868B932" w14:textId="77777777" w:rsidR="00405286" w:rsidRPr="00AF3015" w:rsidRDefault="00405286" w:rsidP="008B747E">
      <w:pPr>
        <w:jc w:val="both"/>
        <w:rPr>
          <w:rFonts w:ascii="Arial" w:hAnsi="Arial" w:cs="Arial"/>
        </w:rPr>
      </w:pPr>
    </w:p>
    <w:p w14:paraId="6868B933" w14:textId="77777777" w:rsidR="008C5174" w:rsidRPr="00AF3015" w:rsidRDefault="008C5174" w:rsidP="008B747E">
      <w:pPr>
        <w:jc w:val="both"/>
        <w:rPr>
          <w:rFonts w:ascii="Arial" w:hAnsi="Arial" w:cs="Arial"/>
        </w:rPr>
      </w:pPr>
    </w:p>
    <w:p w14:paraId="6868B934" w14:textId="3451045B" w:rsidR="008C5174" w:rsidRPr="00AF3015" w:rsidRDefault="008C5174" w:rsidP="008B747E">
      <w:pPr>
        <w:jc w:val="both"/>
        <w:rPr>
          <w:rFonts w:ascii="Arial" w:hAnsi="Arial" w:cs="Arial"/>
        </w:rPr>
      </w:pPr>
    </w:p>
    <w:p w14:paraId="2320F0AD" w14:textId="41BDD99D" w:rsidR="00283172" w:rsidRPr="00AF3015" w:rsidRDefault="00283172" w:rsidP="008B747E">
      <w:pPr>
        <w:jc w:val="both"/>
        <w:rPr>
          <w:rFonts w:ascii="Arial" w:hAnsi="Arial" w:cs="Arial"/>
        </w:rPr>
      </w:pPr>
    </w:p>
    <w:p w14:paraId="2B5241CA" w14:textId="0DB2AF7D" w:rsidR="00283172" w:rsidRPr="00AF3015" w:rsidRDefault="00283172" w:rsidP="008B747E">
      <w:pPr>
        <w:jc w:val="both"/>
        <w:rPr>
          <w:rFonts w:ascii="Arial" w:hAnsi="Arial" w:cs="Arial"/>
        </w:rPr>
      </w:pPr>
    </w:p>
    <w:p w14:paraId="6868B936" w14:textId="47290FD1" w:rsidR="00C104F6" w:rsidRPr="00AF3015" w:rsidRDefault="00C104F6" w:rsidP="008B747E">
      <w:pPr>
        <w:jc w:val="both"/>
        <w:rPr>
          <w:rFonts w:ascii="Arial" w:hAnsi="Arial" w:cs="Arial"/>
        </w:rPr>
      </w:pPr>
    </w:p>
    <w:p w14:paraId="0D5095D0" w14:textId="6790164A" w:rsidR="00491F19" w:rsidRPr="00AF3015" w:rsidRDefault="00491F19" w:rsidP="008B747E">
      <w:pPr>
        <w:jc w:val="both"/>
        <w:rPr>
          <w:rFonts w:ascii="Arial" w:hAnsi="Arial" w:cs="Arial"/>
        </w:rPr>
      </w:pPr>
    </w:p>
    <w:p w14:paraId="1DB40AE6" w14:textId="77777777" w:rsidR="00491F19" w:rsidRPr="00AF3015" w:rsidRDefault="00491F19" w:rsidP="008B747E">
      <w:pPr>
        <w:jc w:val="both"/>
        <w:rPr>
          <w:rFonts w:ascii="Arial" w:hAnsi="Arial" w:cs="Arial"/>
        </w:rPr>
      </w:pPr>
    </w:p>
    <w:p w14:paraId="6868B937" w14:textId="77777777" w:rsidR="00C104F6" w:rsidRPr="00AF3015" w:rsidRDefault="00C104F6" w:rsidP="008B747E">
      <w:pPr>
        <w:jc w:val="both"/>
        <w:rPr>
          <w:rFonts w:ascii="Arial" w:hAnsi="Arial" w:cs="Arial"/>
        </w:rPr>
      </w:pPr>
    </w:p>
    <w:p w14:paraId="6868B938" w14:textId="77777777" w:rsidR="008C5174" w:rsidRPr="00AF3015" w:rsidRDefault="00C8585B" w:rsidP="008B747E">
      <w:pPr>
        <w:jc w:val="both"/>
        <w:outlineLvl w:val="0"/>
        <w:rPr>
          <w:rFonts w:ascii="Arial" w:hAnsi="Arial" w:cs="Arial"/>
        </w:rPr>
      </w:pPr>
      <w:r w:rsidRPr="00AF3015">
        <w:rPr>
          <w:rFonts w:ascii="Arial" w:hAnsi="Arial" w:cs="Arial"/>
        </w:rPr>
        <w:t>EL MINISTRO DE HACIENDA Y CRÉDITO PÚBLICO</w:t>
      </w:r>
      <w:r w:rsidR="00AD7A0F" w:rsidRPr="00AF3015">
        <w:rPr>
          <w:rFonts w:ascii="Arial" w:hAnsi="Arial" w:cs="Arial"/>
        </w:rPr>
        <w:t>,</w:t>
      </w:r>
    </w:p>
    <w:p w14:paraId="6868B939" w14:textId="350B1F8E" w:rsidR="008C5174" w:rsidRPr="00AF3015" w:rsidRDefault="008C5174" w:rsidP="008B747E">
      <w:pPr>
        <w:jc w:val="both"/>
        <w:rPr>
          <w:rFonts w:ascii="Arial" w:hAnsi="Arial" w:cs="Arial"/>
        </w:rPr>
      </w:pPr>
    </w:p>
    <w:p w14:paraId="06C66028" w14:textId="0363A2A5" w:rsidR="00283172" w:rsidRPr="00AF3015" w:rsidRDefault="00283172" w:rsidP="008B747E">
      <w:pPr>
        <w:jc w:val="both"/>
        <w:rPr>
          <w:rFonts w:ascii="Arial" w:hAnsi="Arial" w:cs="Arial"/>
        </w:rPr>
      </w:pPr>
    </w:p>
    <w:p w14:paraId="20634BB1" w14:textId="77777777" w:rsidR="00283172" w:rsidRPr="00AF3015" w:rsidRDefault="00283172" w:rsidP="008B747E">
      <w:pPr>
        <w:jc w:val="both"/>
        <w:rPr>
          <w:rFonts w:ascii="Arial" w:hAnsi="Arial" w:cs="Arial"/>
        </w:rPr>
      </w:pPr>
    </w:p>
    <w:p w14:paraId="22AC6C35" w14:textId="77777777" w:rsidR="00473A8B" w:rsidRPr="00AF3015" w:rsidRDefault="00473A8B" w:rsidP="008B747E">
      <w:pPr>
        <w:jc w:val="both"/>
        <w:rPr>
          <w:rFonts w:ascii="Arial" w:hAnsi="Arial" w:cs="Arial"/>
        </w:rPr>
      </w:pPr>
    </w:p>
    <w:p w14:paraId="6868B93A" w14:textId="77777777" w:rsidR="00405286" w:rsidRPr="00AF3015" w:rsidRDefault="00405286" w:rsidP="008B747E">
      <w:pPr>
        <w:jc w:val="both"/>
        <w:rPr>
          <w:rFonts w:ascii="Arial" w:hAnsi="Arial" w:cs="Arial"/>
        </w:rPr>
      </w:pPr>
    </w:p>
    <w:p w14:paraId="6868B93C" w14:textId="77777777" w:rsidR="008C5174" w:rsidRPr="00AF3015" w:rsidRDefault="008C5174" w:rsidP="008B747E">
      <w:pPr>
        <w:jc w:val="both"/>
        <w:rPr>
          <w:rFonts w:ascii="Arial" w:hAnsi="Arial" w:cs="Arial"/>
        </w:rPr>
      </w:pPr>
    </w:p>
    <w:p w14:paraId="6868B93D" w14:textId="77777777" w:rsidR="00C104F6" w:rsidRPr="00AF3015" w:rsidRDefault="00C104F6" w:rsidP="008B747E">
      <w:pPr>
        <w:jc w:val="both"/>
        <w:rPr>
          <w:rFonts w:ascii="Arial" w:hAnsi="Arial" w:cs="Arial"/>
        </w:rPr>
      </w:pPr>
    </w:p>
    <w:p w14:paraId="49A7C42D" w14:textId="77777777" w:rsidR="00933005" w:rsidRPr="00AF3015" w:rsidRDefault="00AB193A" w:rsidP="008B747E">
      <w:pPr>
        <w:jc w:val="right"/>
        <w:outlineLvl w:val="0"/>
        <w:rPr>
          <w:rFonts w:ascii="Arial" w:hAnsi="Arial" w:cs="Arial"/>
          <w:b/>
        </w:rPr>
      </w:pPr>
      <w:r w:rsidRPr="00AF3015">
        <w:rPr>
          <w:rFonts w:ascii="Arial" w:hAnsi="Arial" w:cs="Arial"/>
          <w:b/>
        </w:rPr>
        <w:t>ALBERTO CARRASQUILLA BARRERA</w:t>
      </w:r>
    </w:p>
    <w:p w14:paraId="54B5ADE5" w14:textId="07D43BFC" w:rsidR="00933005" w:rsidRDefault="00933005" w:rsidP="008B747E">
      <w:pPr>
        <w:rPr>
          <w:rFonts w:ascii="Arial" w:hAnsi="Arial" w:cs="Arial"/>
          <w:b/>
        </w:rPr>
      </w:pPr>
    </w:p>
    <w:p w14:paraId="740DEF63" w14:textId="77777777" w:rsidR="00040BCC" w:rsidRPr="00AF3015" w:rsidRDefault="00040BCC" w:rsidP="008B747E">
      <w:pPr>
        <w:rPr>
          <w:rFonts w:ascii="Arial" w:hAnsi="Arial" w:cs="Arial"/>
          <w:b/>
        </w:rPr>
      </w:pPr>
    </w:p>
    <w:p w14:paraId="54DEF4C2" w14:textId="0860AAB2" w:rsidR="000466D1" w:rsidRPr="00AF3015" w:rsidRDefault="000466D1" w:rsidP="008B747E">
      <w:pPr>
        <w:rPr>
          <w:rFonts w:ascii="Arial" w:hAnsi="Arial" w:cs="Arial"/>
          <w:b/>
        </w:rPr>
      </w:pPr>
    </w:p>
    <w:p w14:paraId="167242FD" w14:textId="3F48554A" w:rsidR="000466D1" w:rsidRPr="00AF3015" w:rsidRDefault="000466D1" w:rsidP="008B747E">
      <w:pPr>
        <w:jc w:val="both"/>
        <w:outlineLvl w:val="0"/>
        <w:rPr>
          <w:rFonts w:ascii="Arial" w:hAnsi="Arial" w:cs="Arial"/>
        </w:rPr>
      </w:pPr>
      <w:r w:rsidRPr="00AF3015">
        <w:rPr>
          <w:rFonts w:ascii="Arial" w:hAnsi="Arial" w:cs="Arial"/>
        </w:rPr>
        <w:t>EL MINISTRO DEL TRABAJO, </w:t>
      </w:r>
    </w:p>
    <w:p w14:paraId="6074C72F" w14:textId="77777777" w:rsidR="000466D1" w:rsidRPr="00AF3015" w:rsidRDefault="000466D1" w:rsidP="008B747E">
      <w:pPr>
        <w:jc w:val="right"/>
        <w:rPr>
          <w:rFonts w:ascii="Arial" w:hAnsi="Arial" w:cs="Arial"/>
          <w:b/>
        </w:rPr>
      </w:pPr>
    </w:p>
    <w:p w14:paraId="5A8B6005" w14:textId="19A2725E" w:rsidR="000466D1" w:rsidRPr="00AF3015" w:rsidRDefault="000466D1" w:rsidP="008B747E">
      <w:pPr>
        <w:rPr>
          <w:rFonts w:ascii="Arial" w:hAnsi="Arial" w:cs="Arial"/>
          <w:b/>
        </w:rPr>
      </w:pPr>
    </w:p>
    <w:p w14:paraId="080A42B0" w14:textId="0CAD18CE" w:rsidR="00B2333D" w:rsidRPr="00AF3015" w:rsidRDefault="00B2333D" w:rsidP="008B747E">
      <w:pPr>
        <w:rPr>
          <w:rFonts w:ascii="Arial" w:hAnsi="Arial" w:cs="Arial"/>
          <w:b/>
        </w:rPr>
      </w:pPr>
    </w:p>
    <w:p w14:paraId="679D5985" w14:textId="1A80367C" w:rsidR="00B2333D" w:rsidRPr="00AF3015" w:rsidRDefault="00B2333D" w:rsidP="008B747E">
      <w:pPr>
        <w:rPr>
          <w:rFonts w:ascii="Arial" w:hAnsi="Arial" w:cs="Arial"/>
          <w:b/>
        </w:rPr>
      </w:pPr>
    </w:p>
    <w:p w14:paraId="43B6ED7E" w14:textId="77777777" w:rsidR="00B2333D" w:rsidRPr="00AF3015" w:rsidRDefault="00B2333D" w:rsidP="008B747E">
      <w:pPr>
        <w:rPr>
          <w:rFonts w:ascii="Arial" w:hAnsi="Arial" w:cs="Arial"/>
          <w:b/>
        </w:rPr>
      </w:pPr>
    </w:p>
    <w:p w14:paraId="1134D28B" w14:textId="77777777" w:rsidR="000466D1" w:rsidRPr="00AF3015" w:rsidRDefault="000466D1" w:rsidP="008B747E">
      <w:pPr>
        <w:jc w:val="right"/>
        <w:rPr>
          <w:rFonts w:ascii="Arial" w:hAnsi="Arial" w:cs="Arial"/>
          <w:b/>
        </w:rPr>
      </w:pPr>
    </w:p>
    <w:p w14:paraId="38809CA2" w14:textId="67F5FCD0" w:rsidR="000466D1" w:rsidRPr="00AF3015" w:rsidRDefault="000466D1" w:rsidP="008B747E">
      <w:pPr>
        <w:jc w:val="right"/>
        <w:outlineLvl w:val="0"/>
        <w:rPr>
          <w:rFonts w:ascii="Arial" w:hAnsi="Arial" w:cs="Arial"/>
          <w:b/>
        </w:rPr>
      </w:pPr>
      <w:r w:rsidRPr="00AF3015">
        <w:rPr>
          <w:rFonts w:ascii="Arial" w:hAnsi="Arial" w:cs="Arial"/>
          <w:b/>
        </w:rPr>
        <w:t>ÁNGEL CUSTODIO CABRERA BÁEZ </w:t>
      </w:r>
    </w:p>
    <w:p w14:paraId="7F811792" w14:textId="77777777" w:rsidR="000466D1" w:rsidRPr="00AF3015" w:rsidRDefault="000466D1" w:rsidP="008B747E">
      <w:pPr>
        <w:rPr>
          <w:rFonts w:ascii="Arial" w:hAnsi="Arial" w:cs="Arial"/>
          <w:b/>
        </w:rPr>
      </w:pPr>
    </w:p>
    <w:p w14:paraId="52CF96F3" w14:textId="7E20BCD4" w:rsidR="00933005" w:rsidRDefault="00933005" w:rsidP="008B747E">
      <w:pPr>
        <w:rPr>
          <w:rFonts w:ascii="Arial" w:hAnsi="Arial" w:cs="Arial"/>
          <w:shd w:val="clear" w:color="auto" w:fill="FFFFFF"/>
        </w:rPr>
      </w:pPr>
    </w:p>
    <w:p w14:paraId="22C93F6C" w14:textId="63E49FF0" w:rsidR="000C0B20" w:rsidRDefault="000C0B20" w:rsidP="008B747E">
      <w:pPr>
        <w:rPr>
          <w:rFonts w:ascii="Arial" w:hAnsi="Arial" w:cs="Arial"/>
          <w:shd w:val="clear" w:color="auto" w:fill="FFFFFF"/>
        </w:rPr>
      </w:pPr>
    </w:p>
    <w:p w14:paraId="54D8B4B2" w14:textId="1898E9D5" w:rsidR="003B6C9C" w:rsidRDefault="003B6C9C" w:rsidP="008B747E">
      <w:pPr>
        <w:rPr>
          <w:rFonts w:ascii="Arial" w:hAnsi="Arial" w:cs="Arial"/>
          <w:shd w:val="clear" w:color="auto" w:fill="FFFFFF"/>
        </w:rPr>
      </w:pPr>
    </w:p>
    <w:p w14:paraId="3D4F49B3" w14:textId="25CB3025" w:rsidR="003B6C9C" w:rsidRDefault="003B6C9C" w:rsidP="008B747E">
      <w:pPr>
        <w:rPr>
          <w:rFonts w:ascii="Arial" w:hAnsi="Arial" w:cs="Arial"/>
          <w:shd w:val="clear" w:color="auto" w:fill="FFFFFF"/>
        </w:rPr>
      </w:pPr>
    </w:p>
    <w:p w14:paraId="7F02C64B" w14:textId="287E16B2" w:rsidR="003B6C9C" w:rsidRDefault="003B6C9C" w:rsidP="008B747E">
      <w:pPr>
        <w:rPr>
          <w:rFonts w:ascii="Arial" w:hAnsi="Arial" w:cs="Arial"/>
          <w:shd w:val="clear" w:color="auto" w:fill="FFFFFF"/>
        </w:rPr>
      </w:pPr>
    </w:p>
    <w:p w14:paraId="0839706D" w14:textId="1E9ABD32" w:rsidR="003B6C9C" w:rsidRDefault="003B6C9C" w:rsidP="008B747E">
      <w:pPr>
        <w:rPr>
          <w:rFonts w:ascii="Arial" w:hAnsi="Arial" w:cs="Arial"/>
          <w:shd w:val="clear" w:color="auto" w:fill="FFFFFF"/>
        </w:rPr>
      </w:pPr>
    </w:p>
    <w:p w14:paraId="3158F876" w14:textId="3D40A3C7" w:rsidR="003B6C9C" w:rsidRDefault="003B6C9C" w:rsidP="008B747E">
      <w:pPr>
        <w:rPr>
          <w:rFonts w:ascii="Arial" w:hAnsi="Arial" w:cs="Arial"/>
          <w:shd w:val="clear" w:color="auto" w:fill="FFFFFF"/>
        </w:rPr>
      </w:pPr>
    </w:p>
    <w:p w14:paraId="73D7EC1F" w14:textId="77777777" w:rsidR="003B6C9C" w:rsidRDefault="003B6C9C" w:rsidP="008B747E">
      <w:pPr>
        <w:rPr>
          <w:rFonts w:ascii="Arial" w:hAnsi="Arial" w:cs="Arial"/>
          <w:shd w:val="clear" w:color="auto" w:fill="FFFFFF"/>
        </w:rPr>
      </w:pPr>
    </w:p>
    <w:p w14:paraId="245B55E9" w14:textId="77777777" w:rsidR="000C0B20" w:rsidRPr="00AF3015" w:rsidRDefault="000C0B20" w:rsidP="008B747E">
      <w:pPr>
        <w:rPr>
          <w:rFonts w:ascii="Arial" w:hAnsi="Arial" w:cs="Arial"/>
          <w:shd w:val="clear" w:color="auto" w:fill="FFFFFF"/>
        </w:rPr>
      </w:pPr>
    </w:p>
    <w:p w14:paraId="6F5A6B97" w14:textId="3D741640" w:rsidR="00933005" w:rsidRPr="00AF3015" w:rsidRDefault="00933005" w:rsidP="008B747E">
      <w:pPr>
        <w:jc w:val="both"/>
        <w:rPr>
          <w:rFonts w:ascii="Arial" w:hAnsi="Arial" w:cs="Arial"/>
          <w:b/>
        </w:rPr>
      </w:pPr>
      <w:r w:rsidRPr="00AF3015">
        <w:rPr>
          <w:rFonts w:ascii="Arial" w:hAnsi="Arial" w:cs="Arial"/>
          <w:shd w:val="clear" w:color="auto" w:fill="FFFFFF"/>
        </w:rPr>
        <w:lastRenderedPageBreak/>
        <w:t>LA </w:t>
      </w:r>
      <w:r w:rsidRPr="00AF3015">
        <w:rPr>
          <w:rStyle w:val="nfasis"/>
          <w:rFonts w:ascii="Arial" w:hAnsi="Arial" w:cs="Arial"/>
          <w:bCs/>
          <w:i w:val="0"/>
          <w:iCs w:val="0"/>
          <w:shd w:val="clear" w:color="auto" w:fill="FFFFFF"/>
        </w:rPr>
        <w:t>DIRECTORA</w:t>
      </w:r>
      <w:r w:rsidRPr="00AF3015">
        <w:rPr>
          <w:rFonts w:ascii="Arial" w:hAnsi="Arial" w:cs="Arial"/>
          <w:shd w:val="clear" w:color="auto" w:fill="FFFFFF"/>
        </w:rPr>
        <w:t xml:space="preserve"> DEL DEPARTAMENTO ADMINISTRATIVO </w:t>
      </w:r>
      <w:r w:rsidR="004A4EB9" w:rsidRPr="00AF3015">
        <w:rPr>
          <w:rFonts w:ascii="Arial" w:hAnsi="Arial" w:cs="Arial"/>
          <w:shd w:val="clear" w:color="auto" w:fill="FFFFFF"/>
        </w:rPr>
        <w:t xml:space="preserve">PARA LA </w:t>
      </w:r>
      <w:r w:rsidRPr="00AF3015">
        <w:rPr>
          <w:rFonts w:ascii="Arial" w:hAnsi="Arial" w:cs="Arial"/>
          <w:shd w:val="clear" w:color="auto" w:fill="FFFFFF"/>
        </w:rPr>
        <w:t>PROSPERIDAD SOCIAL,</w:t>
      </w:r>
    </w:p>
    <w:p w14:paraId="54F4EA91" w14:textId="77777777" w:rsidR="00933005" w:rsidRPr="00AF3015" w:rsidRDefault="00933005" w:rsidP="008B747E">
      <w:pPr>
        <w:jc w:val="right"/>
        <w:rPr>
          <w:rFonts w:ascii="Arial" w:hAnsi="Arial" w:cs="Arial"/>
          <w:shd w:val="clear" w:color="auto" w:fill="FFFFFF"/>
        </w:rPr>
      </w:pPr>
    </w:p>
    <w:p w14:paraId="55882B6B" w14:textId="77777777" w:rsidR="00933005" w:rsidRPr="00AF3015" w:rsidRDefault="00933005" w:rsidP="008B747E">
      <w:pPr>
        <w:jc w:val="right"/>
        <w:rPr>
          <w:rFonts w:ascii="Arial" w:hAnsi="Arial" w:cs="Arial"/>
          <w:shd w:val="clear" w:color="auto" w:fill="FFFFFF"/>
        </w:rPr>
      </w:pPr>
    </w:p>
    <w:p w14:paraId="743CA667" w14:textId="5C9D1000" w:rsidR="00933005" w:rsidRPr="00AF3015" w:rsidRDefault="00933005" w:rsidP="008B747E">
      <w:pPr>
        <w:jc w:val="right"/>
        <w:rPr>
          <w:rFonts w:ascii="Arial" w:hAnsi="Arial" w:cs="Arial"/>
          <w:shd w:val="clear" w:color="auto" w:fill="FFFFFF"/>
        </w:rPr>
      </w:pPr>
    </w:p>
    <w:p w14:paraId="371A7B85" w14:textId="77777777" w:rsidR="00ED402D" w:rsidRPr="00AF3015" w:rsidRDefault="00ED402D" w:rsidP="008B747E">
      <w:pPr>
        <w:jc w:val="right"/>
        <w:rPr>
          <w:rFonts w:ascii="Arial" w:hAnsi="Arial" w:cs="Arial"/>
          <w:shd w:val="clear" w:color="auto" w:fill="FFFFFF"/>
        </w:rPr>
      </w:pPr>
    </w:p>
    <w:p w14:paraId="207016B0" w14:textId="0F7095BC" w:rsidR="00933005" w:rsidRPr="00AF3015" w:rsidRDefault="00933005" w:rsidP="008B747E">
      <w:pPr>
        <w:jc w:val="right"/>
        <w:rPr>
          <w:rFonts w:ascii="Arial" w:hAnsi="Arial" w:cs="Arial"/>
          <w:shd w:val="clear" w:color="auto" w:fill="FFFFFF"/>
        </w:rPr>
      </w:pPr>
    </w:p>
    <w:p w14:paraId="6D2D0A70" w14:textId="77777777" w:rsidR="00933005" w:rsidRPr="00AF3015" w:rsidRDefault="00933005" w:rsidP="008B747E">
      <w:pPr>
        <w:jc w:val="right"/>
        <w:rPr>
          <w:rFonts w:ascii="Arial" w:hAnsi="Arial" w:cs="Arial"/>
          <w:shd w:val="clear" w:color="auto" w:fill="FFFFFF"/>
        </w:rPr>
      </w:pPr>
    </w:p>
    <w:p w14:paraId="3909FC8A" w14:textId="4CC5EB7F" w:rsidR="000466D1" w:rsidRPr="0098640F" w:rsidRDefault="00933005" w:rsidP="0098640F">
      <w:pPr>
        <w:jc w:val="right"/>
        <w:outlineLvl w:val="0"/>
        <w:rPr>
          <w:rFonts w:ascii="Arial" w:hAnsi="Arial" w:cs="Arial"/>
          <w:b/>
          <w:shd w:val="clear" w:color="auto" w:fill="FFFFFF"/>
        </w:rPr>
      </w:pPr>
      <w:r w:rsidRPr="00AF3015">
        <w:rPr>
          <w:rFonts w:ascii="Arial" w:hAnsi="Arial" w:cs="Arial"/>
          <w:b/>
          <w:shd w:val="clear" w:color="auto" w:fill="FFFFFF"/>
        </w:rPr>
        <w:t>SUSANA CORREA BORRERO</w:t>
      </w:r>
    </w:p>
    <w:p w14:paraId="19251E2D" w14:textId="40036C81" w:rsidR="00B2333D" w:rsidRPr="00AF3015" w:rsidRDefault="00B2333D" w:rsidP="008B747E">
      <w:pPr>
        <w:rPr>
          <w:rFonts w:ascii="Arial" w:hAnsi="Arial" w:cs="Arial"/>
          <w:shd w:val="clear" w:color="auto" w:fill="FFFFFF"/>
        </w:rPr>
      </w:pPr>
    </w:p>
    <w:p w14:paraId="5E6667A1" w14:textId="77777777" w:rsidR="00B2333D" w:rsidRPr="00AF3015" w:rsidRDefault="00B2333D" w:rsidP="008B747E">
      <w:pPr>
        <w:rPr>
          <w:rFonts w:ascii="Arial" w:hAnsi="Arial" w:cs="Arial"/>
          <w:shd w:val="clear" w:color="auto" w:fill="FFFFFF"/>
        </w:rPr>
      </w:pPr>
    </w:p>
    <w:p w14:paraId="047F3054" w14:textId="5D344362" w:rsidR="000466D1" w:rsidRPr="00AF3015" w:rsidRDefault="000466D1" w:rsidP="008B747E">
      <w:pPr>
        <w:outlineLvl w:val="0"/>
        <w:rPr>
          <w:rFonts w:ascii="Arial" w:hAnsi="Arial" w:cs="Arial"/>
          <w:shd w:val="clear" w:color="auto" w:fill="FFFFFF"/>
        </w:rPr>
      </w:pPr>
      <w:r w:rsidRPr="00AF3015">
        <w:rPr>
          <w:rFonts w:ascii="Arial" w:hAnsi="Arial" w:cs="Arial"/>
          <w:shd w:val="clear" w:color="auto" w:fill="FFFFFF"/>
        </w:rPr>
        <w:t>EL DIRECTOR DEL DEPARTAMENTO NACIONAL DE PLANEACIÓN,</w:t>
      </w:r>
    </w:p>
    <w:p w14:paraId="4F10AD0F" w14:textId="4DCBFA3B" w:rsidR="000466D1" w:rsidRPr="00AF3015" w:rsidRDefault="000466D1" w:rsidP="008B747E">
      <w:pPr>
        <w:rPr>
          <w:rFonts w:ascii="Arial" w:hAnsi="Arial" w:cs="Arial"/>
          <w:shd w:val="clear" w:color="auto" w:fill="FFFFFF"/>
        </w:rPr>
      </w:pPr>
    </w:p>
    <w:p w14:paraId="254B84D9" w14:textId="5320592E" w:rsidR="000466D1" w:rsidRPr="00AF3015" w:rsidRDefault="000466D1" w:rsidP="008B747E">
      <w:pPr>
        <w:rPr>
          <w:rFonts w:ascii="Arial" w:hAnsi="Arial" w:cs="Arial"/>
          <w:b/>
        </w:rPr>
      </w:pPr>
    </w:p>
    <w:p w14:paraId="75E04564" w14:textId="37D3097C" w:rsidR="000466D1" w:rsidRPr="00AF3015" w:rsidRDefault="000466D1" w:rsidP="008B747E">
      <w:pPr>
        <w:rPr>
          <w:rFonts w:ascii="Arial" w:hAnsi="Arial" w:cs="Arial"/>
          <w:b/>
        </w:rPr>
      </w:pPr>
    </w:p>
    <w:p w14:paraId="361FB323" w14:textId="11D51361" w:rsidR="000466D1" w:rsidRPr="00AF3015" w:rsidRDefault="000466D1" w:rsidP="008B747E">
      <w:pPr>
        <w:rPr>
          <w:rFonts w:ascii="Arial" w:hAnsi="Arial" w:cs="Arial"/>
          <w:b/>
        </w:rPr>
      </w:pPr>
    </w:p>
    <w:p w14:paraId="36553C71" w14:textId="28F5C821" w:rsidR="00F603FE" w:rsidRDefault="00F603FE" w:rsidP="008B747E">
      <w:pPr>
        <w:rPr>
          <w:rFonts w:ascii="Arial" w:hAnsi="Arial" w:cs="Arial"/>
          <w:b/>
        </w:rPr>
      </w:pPr>
    </w:p>
    <w:p w14:paraId="780B59AD" w14:textId="667C2AD2" w:rsidR="007C5B59" w:rsidRDefault="007C5B59" w:rsidP="008B747E">
      <w:pPr>
        <w:rPr>
          <w:rFonts w:ascii="Arial" w:hAnsi="Arial" w:cs="Arial"/>
          <w:b/>
        </w:rPr>
      </w:pPr>
    </w:p>
    <w:p w14:paraId="4483A68F" w14:textId="77777777" w:rsidR="007C5B59" w:rsidRPr="00AF3015" w:rsidRDefault="007C5B59" w:rsidP="008B747E">
      <w:pPr>
        <w:rPr>
          <w:rFonts w:ascii="Arial" w:hAnsi="Arial" w:cs="Arial"/>
          <w:b/>
        </w:rPr>
      </w:pPr>
    </w:p>
    <w:p w14:paraId="1BBD4F99" w14:textId="48A361D8" w:rsidR="000466D1" w:rsidRPr="00AF3015" w:rsidRDefault="000466D1" w:rsidP="008B747E">
      <w:pPr>
        <w:rPr>
          <w:rFonts w:ascii="Arial" w:hAnsi="Arial" w:cs="Arial"/>
          <w:b/>
        </w:rPr>
      </w:pPr>
    </w:p>
    <w:p w14:paraId="3EED7D53" w14:textId="7B426C05" w:rsidR="000466D1" w:rsidRPr="00AF3015" w:rsidRDefault="000466D1" w:rsidP="008B747E">
      <w:pPr>
        <w:jc w:val="right"/>
        <w:outlineLvl w:val="0"/>
        <w:rPr>
          <w:rFonts w:ascii="Arial" w:hAnsi="Arial" w:cs="Arial"/>
          <w:b/>
          <w:shd w:val="clear" w:color="auto" w:fill="FFFFFF"/>
        </w:rPr>
      </w:pPr>
      <w:r w:rsidRPr="00AF3015">
        <w:rPr>
          <w:rFonts w:ascii="Arial" w:hAnsi="Arial" w:cs="Arial"/>
          <w:b/>
          <w:shd w:val="clear" w:color="auto" w:fill="FFFFFF"/>
        </w:rPr>
        <w:t>LUIS ALBERTO RODRÍGUEZ OSPINO</w:t>
      </w:r>
    </w:p>
    <w:p w14:paraId="3E36FB1F" w14:textId="5E4C9F1D" w:rsidR="00F603FE" w:rsidRPr="00AF3015" w:rsidRDefault="00F603FE" w:rsidP="008B747E">
      <w:pPr>
        <w:jc w:val="right"/>
        <w:outlineLvl w:val="0"/>
        <w:rPr>
          <w:rFonts w:ascii="Arial" w:hAnsi="Arial" w:cs="Arial"/>
          <w:b/>
          <w:shd w:val="clear" w:color="auto" w:fill="FFFFFF"/>
        </w:rPr>
      </w:pPr>
    </w:p>
    <w:p w14:paraId="342EF1EB" w14:textId="77777777" w:rsidR="00B2333D" w:rsidRPr="00AF3015" w:rsidRDefault="00B2333D" w:rsidP="008B747E">
      <w:pPr>
        <w:jc w:val="both"/>
        <w:outlineLvl w:val="0"/>
        <w:rPr>
          <w:rFonts w:ascii="Arial" w:hAnsi="Arial" w:cs="Arial"/>
          <w:shd w:val="clear" w:color="auto" w:fill="FFFFFF"/>
        </w:rPr>
      </w:pPr>
    </w:p>
    <w:p w14:paraId="3A9FFFA2" w14:textId="3063AF11" w:rsidR="00EE4D14" w:rsidRPr="00AF3015" w:rsidRDefault="00EE4D14" w:rsidP="008B747E">
      <w:pPr>
        <w:jc w:val="right"/>
        <w:rPr>
          <w:rFonts w:ascii="Arial" w:hAnsi="Arial" w:cs="Arial"/>
          <w:b/>
          <w:shd w:val="clear" w:color="auto" w:fill="FFFFFF"/>
        </w:rPr>
      </w:pPr>
    </w:p>
    <w:p w14:paraId="7B3FF7E4" w14:textId="6015CD91" w:rsidR="000466D1" w:rsidRPr="00AF3015" w:rsidRDefault="000466D1" w:rsidP="008B747E">
      <w:pPr>
        <w:jc w:val="right"/>
        <w:rPr>
          <w:rFonts w:ascii="Arial" w:hAnsi="Arial" w:cs="Arial"/>
          <w:b/>
          <w:shd w:val="clear" w:color="auto" w:fill="FFFFFF"/>
        </w:rPr>
      </w:pPr>
    </w:p>
    <w:p w14:paraId="3F7C0CEA" w14:textId="150853AA" w:rsidR="000466D1" w:rsidRPr="00AF3015" w:rsidRDefault="000466D1" w:rsidP="008B747E">
      <w:pPr>
        <w:jc w:val="right"/>
        <w:rPr>
          <w:rFonts w:ascii="Arial" w:hAnsi="Arial" w:cs="Arial"/>
          <w:b/>
          <w:shd w:val="clear" w:color="auto" w:fill="FFFFFF"/>
        </w:rPr>
      </w:pPr>
    </w:p>
    <w:p w14:paraId="7B7E4E63" w14:textId="77777777" w:rsidR="000466D1" w:rsidRPr="00AF3015" w:rsidRDefault="000466D1" w:rsidP="008B747E">
      <w:pPr>
        <w:jc w:val="right"/>
        <w:rPr>
          <w:rFonts w:ascii="Arial" w:hAnsi="Arial" w:cs="Arial"/>
          <w:b/>
        </w:rPr>
      </w:pPr>
    </w:p>
    <w:sectPr w:rsidR="000466D1" w:rsidRPr="00AF3015" w:rsidSect="00302445">
      <w:headerReference w:type="default" r:id="rId11"/>
      <w:footerReference w:type="default" r:id="rId12"/>
      <w:headerReference w:type="first" r:id="rId13"/>
      <w:pgSz w:w="12242" w:h="18722" w:code="120"/>
      <w:pgMar w:top="2829" w:right="1701" w:bottom="1701" w:left="1701" w:header="1418"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A56F6B" w14:textId="77777777" w:rsidR="00EC24B4" w:rsidRDefault="00EC24B4">
      <w:r>
        <w:separator/>
      </w:r>
    </w:p>
  </w:endnote>
  <w:endnote w:type="continuationSeparator" w:id="0">
    <w:p w14:paraId="1CC1FE8E" w14:textId="77777777" w:rsidR="00EC24B4" w:rsidRDefault="00EC24B4">
      <w:r>
        <w:continuationSeparator/>
      </w:r>
    </w:p>
  </w:endnote>
  <w:endnote w:type="continuationNotice" w:id="1">
    <w:p w14:paraId="528AFCF2" w14:textId="77777777" w:rsidR="00EC24B4" w:rsidRDefault="00EC24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Narrow">
    <w:altName w:val="﷽﷽﷽﷽﷽﷽﷽﷽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2AFF" w:usb1="C000ACFF" w:usb2="00000009" w:usb3="00000000" w:csb0="000001FF" w:csb1="00000000"/>
  </w:font>
  <w:font w:name="Bitstream Vera Sans">
    <w:altName w:val="MS Mincho"/>
    <w:panose1 w:val="020B0604020202020204"/>
    <w:charset w:val="80"/>
    <w:family w:val="auto"/>
    <w:pitch w:val="variable"/>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68B947" w14:textId="77777777" w:rsidR="00CD7039" w:rsidRDefault="00CD7039">
    <w:pPr>
      <w:pStyle w:val="Piedepgina"/>
    </w:pPr>
  </w:p>
  <w:p w14:paraId="6868B948" w14:textId="77777777" w:rsidR="00CD7039" w:rsidRDefault="00CD703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B0B783" w14:textId="77777777" w:rsidR="00EC24B4" w:rsidRDefault="00EC24B4">
      <w:r>
        <w:separator/>
      </w:r>
    </w:p>
  </w:footnote>
  <w:footnote w:type="continuationSeparator" w:id="0">
    <w:p w14:paraId="22C1DA40" w14:textId="77777777" w:rsidR="00EC24B4" w:rsidRDefault="00EC24B4">
      <w:r>
        <w:continuationSeparator/>
      </w:r>
    </w:p>
  </w:footnote>
  <w:footnote w:type="continuationNotice" w:id="1">
    <w:p w14:paraId="501E94D6" w14:textId="77777777" w:rsidR="00EC24B4" w:rsidRDefault="00EC24B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68B945" w14:textId="283A66EC" w:rsidR="00CD7039" w:rsidRPr="00ED402D" w:rsidRDefault="00CD7039" w:rsidP="00ED402D">
    <w:pPr>
      <w:pStyle w:val="Encabezado"/>
      <w:spacing w:line="276" w:lineRule="auto"/>
      <w:rPr>
        <w:rStyle w:val="Nmerodepgina"/>
        <w:rFonts w:ascii="Arial" w:hAnsi="Arial" w:cs="Arial"/>
        <w:sz w:val="22"/>
        <w:szCs w:val="22"/>
        <w:lang w:val="es-ES_tradnl"/>
      </w:rPr>
    </w:pPr>
    <w:r w:rsidRPr="003D2197">
      <w:rPr>
        <w:rFonts w:ascii="Arial" w:hAnsi="Arial" w:cs="Arial"/>
        <w:noProof/>
        <w:sz w:val="22"/>
        <w:szCs w:val="22"/>
        <w:lang w:val="es-ES_tradnl" w:eastAsia="es-ES_tradnl"/>
      </w:rPr>
      <mc:AlternateContent>
        <mc:Choice Requires="wpg">
          <w:drawing>
            <wp:anchor distT="0" distB="0" distL="114300" distR="114300" simplePos="0" relativeHeight="251658241" behindDoc="0" locked="0" layoutInCell="1" allowOverlap="1" wp14:anchorId="6868B94A" wp14:editId="5F3A3B6D">
              <wp:simplePos x="0" y="0"/>
              <wp:positionH relativeFrom="column">
                <wp:posOffset>-276225</wp:posOffset>
              </wp:positionH>
              <wp:positionV relativeFrom="paragraph">
                <wp:posOffset>-38735</wp:posOffset>
              </wp:positionV>
              <wp:extent cx="6172200" cy="10299700"/>
              <wp:effectExtent l="0" t="0" r="19050" b="25400"/>
              <wp:wrapNone/>
              <wp:docPr id="1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2200" cy="10299700"/>
                        <a:chOff x="1906" y="2794"/>
                        <a:chExt cx="9515" cy="14637"/>
                      </a:xfrm>
                    </wpg:grpSpPr>
                    <wps:wsp>
                      <wps:cNvPr id="12" name="Line 7"/>
                      <wps:cNvCnPr/>
                      <wps:spPr bwMode="auto">
                        <a:xfrm>
                          <a:off x="11401" y="2794"/>
                          <a:ext cx="0" cy="14627"/>
                        </a:xfrm>
                        <a:prstGeom prst="line">
                          <a:avLst/>
                        </a:prstGeom>
                        <a:noFill/>
                        <a:ln w="19050">
                          <a:solidFill>
                            <a:srgbClr val="000000"/>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arto="http://schemas.microsoft.com/office/word/2006/arto" xmlns:mv="urn:schemas-microsoft-com:mac:vml" xmlns:mo="http://schemas.microsoft.com/office/mac/office/2008/main">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 xmlns:arto="http://schemas.microsoft.com/office/word/2006/arto" xmlns:mv="urn:schemas-microsoft-com:mac:vml" xmlns:mo="http://schemas.microsoft.com/office/mac/office/2008/main">
                              <a:effectLst>
                                <a:outerShdw dist="35921" dir="2700000" algn="ctr" rotWithShape="0">
                                  <a:srgbClr val="808080"/>
                                </a:outerShdw>
                              </a:effectLst>
                            </a14:hiddenEffects>
                          </a:ext>
                        </a:extLst>
                      </wps:spPr>
                      <wps:bodyPr/>
                    </wps:wsp>
                    <wps:wsp>
                      <wps:cNvPr id="13" name="Freeform 8"/>
                      <wps:cNvSpPr>
                        <a:spLocks/>
                      </wps:cNvSpPr>
                      <wps:spPr bwMode="auto">
                        <a:xfrm>
                          <a:off x="1906" y="2809"/>
                          <a:ext cx="9515" cy="255"/>
                        </a:xfrm>
                        <a:custGeom>
                          <a:avLst/>
                          <a:gdLst>
                            <a:gd name="T0" fmla="*/ 0 w 2760"/>
                            <a:gd name="T1" fmla="*/ 0 h 1"/>
                            <a:gd name="T2" fmla="*/ 2760 w 2760"/>
                            <a:gd name="T3" fmla="*/ 0 h 1"/>
                          </a:gdLst>
                          <a:ahLst/>
                          <a:cxnLst>
                            <a:cxn ang="0">
                              <a:pos x="T0" y="T1"/>
                            </a:cxn>
                            <a:cxn ang="0">
                              <a:pos x="T2" y="T3"/>
                            </a:cxn>
                          </a:cxnLst>
                          <a:rect l="0" t="0" r="r" b="b"/>
                          <a:pathLst>
                            <a:path w="2760" h="1">
                              <a:moveTo>
                                <a:pt x="0" y="0"/>
                              </a:moveTo>
                              <a:lnTo>
                                <a:pt x="2760" y="0"/>
                              </a:lnTo>
                            </a:path>
                          </a:pathLst>
                        </a:custGeom>
                        <a:solidFill>
                          <a:srgbClr val="FFFFFF"/>
                        </a:solidFill>
                        <a:ln w="19050" cmpd="sng">
                          <a:solidFill>
                            <a:srgbClr val="000000"/>
                          </a:solidFill>
                          <a:round/>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 xmlns:arto="http://schemas.microsoft.com/office/word/2006/arto" xmlns:mv="urn:schemas-microsoft-com:mac:vml" xmlns:mo="http://schemas.microsoft.com/office/mac/office/2008/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4" name="Line 9"/>
                      <wps:cNvCnPr/>
                      <wps:spPr bwMode="auto">
                        <a:xfrm>
                          <a:off x="1911" y="2804"/>
                          <a:ext cx="0" cy="14627"/>
                        </a:xfrm>
                        <a:prstGeom prst="line">
                          <a:avLst/>
                        </a:prstGeom>
                        <a:noFill/>
                        <a:ln w="19050">
                          <a:solidFill>
                            <a:srgbClr val="000000"/>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arto="http://schemas.microsoft.com/office/word/2006/arto" xmlns:mv="urn:schemas-microsoft-com:mac:vml" xmlns:mo="http://schemas.microsoft.com/office/mac/office/2008/main">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 xmlns:arto="http://schemas.microsoft.com/office/word/2006/arto" xmlns:mv="urn:schemas-microsoft-com:mac:vml" xmlns:mo="http://schemas.microsoft.com/office/mac/office/2008/main">
                              <a:effectLst>
                                <a:outerShdw dist="35921" dir="2700000" algn="ctr" rotWithShape="0">
                                  <a:srgbClr val="808080"/>
                                </a:outerShdw>
                              </a:effectLst>
                            </a14:hiddenEffects>
                          </a:ext>
                        </a:extLst>
                      </wps:spPr>
                      <wps:bodyPr/>
                    </wps:wsp>
                    <wps:wsp>
                      <wps:cNvPr id="15" name="Line 10"/>
                      <wps:cNvCnPr/>
                      <wps:spPr bwMode="auto">
                        <a:xfrm>
                          <a:off x="1911" y="17428"/>
                          <a:ext cx="9496" cy="0"/>
                        </a:xfrm>
                        <a:prstGeom prst="line">
                          <a:avLst/>
                        </a:prstGeom>
                        <a:noFill/>
                        <a:ln w="1905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arto="http://schemas.microsoft.com/office/word/2006/arto" xmlns:mv="urn:schemas-microsoft-com:mac:vml" xmlns:mo="http://schemas.microsoft.com/office/mac/office/2008/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F439BFB" id="Group 6" o:spid="_x0000_s1026" style="position:absolute;margin-left:-21.75pt;margin-top:-3.05pt;width:486pt;height:811pt;z-index:251658241" coordorigin="1906,2794" coordsize="9515,146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">
              <v:line id="Line 7" o:spid="_x0000_s1027" style="position:absolute;visibility:visible;mso-wrap-style:square" from="11401,2794" to="11401,174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" strokeweight="1.5pt"/>
              <v:shape id="Freeform 8" o:spid="_x0000_s1028" style="position:absolute;left:1906;top:2809;width:9515;height:255;visibility:visible;mso-wrap-style:square;v-text-anchor:top" coordsize="276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" path="m,l2760,e" strokeweight="1.5pt">
                <v:path arrowok="t" o:connecttype="custom" o:connectlocs="0,0;9515,0" o:connectangles="0,0"/>
              </v:shape>
              <v:line id="Line 9" o:spid="_x0000_s1029" style="position:absolute;visibility:visible;mso-wrap-style:square" from="1911,2804" to="1911,17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" strokeweight="1.5pt"/>
              <v:line id="Line 10" o:spid="_x0000_s1030" style="position:absolute;visibility:visible;mso-wrap-style:square" from="1911,17428" to="11407,174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" strokeweight="1.5pt"/>
            </v:group>
          </w:pict>
        </mc:Fallback>
      </mc:AlternateContent>
    </w:r>
    <w:r w:rsidRPr="003D2197">
      <w:rPr>
        <w:rFonts w:ascii="Arial" w:hAnsi="Arial" w:cs="Arial"/>
        <w:b/>
        <w:sz w:val="22"/>
        <w:szCs w:val="22"/>
        <w:lang w:val="es-ES_tradnl"/>
      </w:rPr>
      <w:t>DECRETO</w:t>
    </w:r>
    <w:r w:rsidRPr="003D2197">
      <w:rPr>
        <w:rFonts w:ascii="Arial" w:hAnsi="Arial" w:cs="Arial"/>
        <w:sz w:val="22"/>
        <w:szCs w:val="22"/>
        <w:lang w:val="es-ES_tradnl"/>
      </w:rPr>
      <w:t xml:space="preserve">                                              DE                          </w:t>
    </w:r>
    <w:r>
      <w:rPr>
        <w:rFonts w:ascii="Arial" w:hAnsi="Arial" w:cs="Arial"/>
        <w:sz w:val="22"/>
        <w:szCs w:val="22"/>
        <w:lang w:val="es-ES_tradnl"/>
      </w:rPr>
      <w:t xml:space="preserve">                       </w:t>
    </w:r>
    <w:r w:rsidRPr="003D2197">
      <w:rPr>
        <w:rFonts w:ascii="Arial" w:hAnsi="Arial" w:cs="Arial"/>
        <w:sz w:val="22"/>
        <w:szCs w:val="22"/>
        <w:lang w:val="es-ES_tradnl"/>
      </w:rPr>
      <w:t xml:space="preserve">Página </w:t>
    </w:r>
    <w:r w:rsidRPr="003D2197">
      <w:rPr>
        <w:rStyle w:val="Nmerodepgina"/>
        <w:rFonts w:ascii="Arial" w:hAnsi="Arial" w:cs="Arial"/>
        <w:sz w:val="22"/>
        <w:szCs w:val="22"/>
      </w:rPr>
      <w:fldChar w:fldCharType="begin"/>
    </w:r>
    <w:r w:rsidRPr="003D2197">
      <w:rPr>
        <w:rStyle w:val="Nmerodepgina"/>
        <w:rFonts w:ascii="Arial" w:hAnsi="Arial" w:cs="Arial"/>
        <w:sz w:val="22"/>
        <w:szCs w:val="22"/>
      </w:rPr>
      <w:instrText xml:space="preserve"> PAGE </w:instrText>
    </w:r>
    <w:r w:rsidRPr="003D2197">
      <w:rPr>
        <w:rStyle w:val="Nmerodepgina"/>
        <w:rFonts w:ascii="Arial" w:hAnsi="Arial" w:cs="Arial"/>
        <w:sz w:val="22"/>
        <w:szCs w:val="22"/>
      </w:rPr>
      <w:fldChar w:fldCharType="separate"/>
    </w:r>
    <w:r w:rsidR="007D7C2D">
      <w:rPr>
        <w:rStyle w:val="Nmerodepgina"/>
        <w:rFonts w:ascii="Arial" w:hAnsi="Arial" w:cs="Arial"/>
        <w:noProof/>
        <w:sz w:val="22"/>
        <w:szCs w:val="22"/>
      </w:rPr>
      <w:t>10</w:t>
    </w:r>
    <w:r w:rsidRPr="003D2197">
      <w:rPr>
        <w:rStyle w:val="Nmerodepgina"/>
        <w:rFonts w:ascii="Arial" w:hAnsi="Arial" w:cs="Arial"/>
        <w:sz w:val="22"/>
        <w:szCs w:val="22"/>
      </w:rPr>
      <w:fldChar w:fldCharType="end"/>
    </w:r>
    <w:r w:rsidRPr="003D2197">
      <w:rPr>
        <w:rStyle w:val="Nmerodepgina"/>
        <w:rFonts w:ascii="Arial" w:hAnsi="Arial" w:cs="Arial"/>
        <w:sz w:val="22"/>
        <w:szCs w:val="22"/>
      </w:rPr>
      <w:t xml:space="preserve"> de </w:t>
    </w:r>
    <w:r w:rsidRPr="003D2197">
      <w:rPr>
        <w:rStyle w:val="Nmerodepgina"/>
        <w:rFonts w:ascii="Arial" w:hAnsi="Arial" w:cs="Arial"/>
        <w:sz w:val="22"/>
        <w:szCs w:val="22"/>
      </w:rPr>
      <w:fldChar w:fldCharType="begin"/>
    </w:r>
    <w:r w:rsidRPr="003D2197">
      <w:rPr>
        <w:rStyle w:val="Nmerodepgina"/>
        <w:rFonts w:ascii="Arial" w:hAnsi="Arial" w:cs="Arial"/>
        <w:sz w:val="22"/>
        <w:szCs w:val="22"/>
      </w:rPr>
      <w:instrText xml:space="preserve"> NUMPAGES </w:instrText>
    </w:r>
    <w:r w:rsidRPr="003D2197">
      <w:rPr>
        <w:rStyle w:val="Nmerodepgina"/>
        <w:rFonts w:ascii="Arial" w:hAnsi="Arial" w:cs="Arial"/>
        <w:sz w:val="22"/>
        <w:szCs w:val="22"/>
      </w:rPr>
      <w:fldChar w:fldCharType="separate"/>
    </w:r>
    <w:r w:rsidR="007D7C2D">
      <w:rPr>
        <w:rStyle w:val="Nmerodepgina"/>
        <w:rFonts w:ascii="Arial" w:hAnsi="Arial" w:cs="Arial"/>
        <w:noProof/>
        <w:sz w:val="22"/>
        <w:szCs w:val="22"/>
      </w:rPr>
      <w:t>30</w:t>
    </w:r>
    <w:r w:rsidRPr="003D2197">
      <w:rPr>
        <w:rStyle w:val="Nmerodepgina"/>
        <w:rFonts w:ascii="Arial" w:hAnsi="Arial" w:cs="Arial"/>
        <w:sz w:val="22"/>
        <w:szCs w:val="22"/>
      </w:rPr>
      <w:fldChar w:fldCharType="end"/>
    </w:r>
  </w:p>
  <w:p w14:paraId="2BEB3F80" w14:textId="77777777" w:rsidR="00CD7039" w:rsidRPr="003D2197" w:rsidRDefault="00CD7039" w:rsidP="005B2805">
    <w:pPr>
      <w:pStyle w:val="Encabezado"/>
      <w:spacing w:line="276" w:lineRule="auto"/>
      <w:jc w:val="center"/>
      <w:rPr>
        <w:rStyle w:val="Nmerodepgina"/>
        <w:rFonts w:ascii="Arial" w:hAnsi="Arial" w:cs="Arial"/>
        <w:sz w:val="22"/>
        <w:szCs w:val="22"/>
      </w:rPr>
    </w:pPr>
  </w:p>
  <w:p w14:paraId="6868B946" w14:textId="264AC1AE" w:rsidR="00CD7039" w:rsidRPr="00933005" w:rsidRDefault="00CD7039" w:rsidP="003F4AE0">
    <w:pPr>
      <w:pStyle w:val="Encabezado"/>
      <w:pBdr>
        <w:bottom w:val="single" w:sz="12" w:space="1" w:color="auto"/>
      </w:pBdr>
      <w:jc w:val="center"/>
      <w:rPr>
        <w:rFonts w:ascii="Arial" w:hAnsi="Arial" w:cs="Arial"/>
        <w:i/>
        <w:sz w:val="20"/>
        <w:szCs w:val="22"/>
      </w:rPr>
    </w:pPr>
    <w:r w:rsidRPr="00933005">
      <w:rPr>
        <w:rStyle w:val="Nmerodepgina"/>
        <w:rFonts w:ascii="Arial" w:hAnsi="Arial" w:cs="Arial"/>
        <w:sz w:val="20"/>
        <w:szCs w:val="22"/>
      </w:rPr>
      <w:t xml:space="preserve">Continuación del Decreto </w:t>
    </w:r>
    <w:r w:rsidR="000C0259" w:rsidRPr="000C0259">
      <w:rPr>
        <w:rStyle w:val="Nmerodepgina"/>
        <w:rFonts w:ascii="Arial" w:hAnsi="Arial" w:cs="Arial"/>
        <w:i/>
        <w:sz w:val="20"/>
        <w:szCs w:val="22"/>
      </w:rPr>
      <w:t>“Por medio del cual se corrige un yerro en la numeración del Decreto 1690 de 2020”.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68B949" w14:textId="5079443E" w:rsidR="00CD7039" w:rsidRDefault="00CD7039">
    <w:pPr>
      <w:pStyle w:val="Encabezado"/>
    </w:pPr>
    <w:r>
      <w:rPr>
        <w:noProof/>
        <w:lang w:val="es-ES_tradnl" w:eastAsia="es-ES_tradnl"/>
      </w:rPr>
      <mc:AlternateContent>
        <mc:Choice Requires="wpg">
          <w:drawing>
            <wp:anchor distT="0" distB="0" distL="114300" distR="114300" simplePos="0" relativeHeight="251658242" behindDoc="0" locked="0" layoutInCell="1" allowOverlap="1" wp14:anchorId="6868B94C" wp14:editId="5A8213EC">
              <wp:simplePos x="0" y="0"/>
              <wp:positionH relativeFrom="column">
                <wp:posOffset>-280035</wp:posOffset>
              </wp:positionH>
              <wp:positionV relativeFrom="paragraph">
                <wp:posOffset>-367030</wp:posOffset>
              </wp:positionV>
              <wp:extent cx="6172200" cy="10629900"/>
              <wp:effectExtent l="0" t="0" r="19050" b="38100"/>
              <wp:wrapNone/>
              <wp:docPr id="3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2200" cy="10629900"/>
                        <a:chOff x="2042" y="1215"/>
                        <a:chExt cx="9360" cy="16043"/>
                      </a:xfrm>
                    </wpg:grpSpPr>
                    <wpg:grpSp>
                      <wpg:cNvPr id="32" name="Group 11"/>
                      <wpg:cNvGrpSpPr>
                        <a:grpSpLocks/>
                      </wpg:cNvGrpSpPr>
                      <wpg:grpSpPr bwMode="auto">
                        <a:xfrm>
                          <a:off x="2042" y="2095"/>
                          <a:ext cx="9360" cy="15163"/>
                          <a:chOff x="1906" y="2794"/>
                          <a:chExt cx="9515" cy="14637"/>
                        </a:xfrm>
                      </wpg:grpSpPr>
                      <wps:wsp>
                        <wps:cNvPr id="33" name="Line 12"/>
                        <wps:cNvCnPr/>
                        <wps:spPr bwMode="auto">
                          <a:xfrm>
                            <a:off x="11401" y="2794"/>
                            <a:ext cx="0" cy="14627"/>
                          </a:xfrm>
                          <a:prstGeom prst="line">
                            <a:avLst/>
                          </a:prstGeom>
                          <a:noFill/>
                          <a:ln w="19050">
                            <a:solidFill>
                              <a:srgbClr val="000000"/>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arto="http://schemas.microsoft.com/office/word/2006/arto" xmlns:mv="urn:schemas-microsoft-com:mac:vml" xmlns:mo="http://schemas.microsoft.com/office/mac/office/2008/main" xmlns:pic="http://schemas.openxmlformats.org/drawingml/2006/picture">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 xmlns:arto="http://schemas.microsoft.com/office/word/2006/arto" xmlns:mv="urn:schemas-microsoft-com:mac:vml" xmlns:mo="http://schemas.microsoft.com/office/mac/office/2008/main" xmlns:pic="http://schemas.openxmlformats.org/drawingml/2006/picture">
                                <a:effectLst>
                                  <a:outerShdw dist="35921" dir="2700000" algn="ctr" rotWithShape="0">
                                    <a:srgbClr val="808080"/>
                                  </a:outerShdw>
                                </a:effectLst>
                              </a14:hiddenEffects>
                            </a:ext>
                          </a:extLst>
                        </wps:spPr>
                        <wps:bodyPr/>
                      </wps:wsp>
                      <wps:wsp>
                        <wps:cNvPr id="34" name="Freeform 13"/>
                        <wps:cNvSpPr>
                          <a:spLocks/>
                        </wps:cNvSpPr>
                        <wps:spPr bwMode="auto">
                          <a:xfrm>
                            <a:off x="1906" y="2809"/>
                            <a:ext cx="9515" cy="255"/>
                          </a:xfrm>
                          <a:custGeom>
                            <a:avLst/>
                            <a:gdLst>
                              <a:gd name="T0" fmla="*/ 0 w 2760"/>
                              <a:gd name="T1" fmla="*/ 0 h 1"/>
                              <a:gd name="T2" fmla="*/ 2760 w 2760"/>
                              <a:gd name="T3" fmla="*/ 0 h 1"/>
                            </a:gdLst>
                            <a:ahLst/>
                            <a:cxnLst>
                              <a:cxn ang="0">
                                <a:pos x="T0" y="T1"/>
                              </a:cxn>
                              <a:cxn ang="0">
                                <a:pos x="T2" y="T3"/>
                              </a:cxn>
                            </a:cxnLst>
                            <a:rect l="0" t="0" r="r" b="b"/>
                            <a:pathLst>
                              <a:path w="2760" h="1">
                                <a:moveTo>
                                  <a:pt x="0" y="0"/>
                                </a:moveTo>
                                <a:lnTo>
                                  <a:pt x="2760" y="0"/>
                                </a:lnTo>
                              </a:path>
                            </a:pathLst>
                          </a:custGeom>
                          <a:solidFill>
                            <a:srgbClr val="FFFFFF"/>
                          </a:solidFill>
                          <a:ln w="19050" cmpd="sng">
                            <a:solidFill>
                              <a:srgbClr val="000000"/>
                            </a:solidFill>
                            <a:round/>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 xmlns:arto="http://schemas.microsoft.com/office/word/2006/arto" xmlns:mv="urn:schemas-microsoft-com:mac:vml" xmlns:mo="http://schemas.microsoft.com/office/mac/office/2008/main" xmlns:pic="http://schemas.openxmlformats.org/drawingml/2006/picture">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5" name="Line 14"/>
                        <wps:cNvCnPr/>
                        <wps:spPr bwMode="auto">
                          <a:xfrm>
                            <a:off x="1911" y="2804"/>
                            <a:ext cx="0" cy="14627"/>
                          </a:xfrm>
                          <a:prstGeom prst="line">
                            <a:avLst/>
                          </a:prstGeom>
                          <a:noFill/>
                          <a:ln w="19050">
                            <a:solidFill>
                              <a:srgbClr val="000000"/>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arto="http://schemas.microsoft.com/office/word/2006/arto" xmlns:mv="urn:schemas-microsoft-com:mac:vml" xmlns:mo="http://schemas.microsoft.com/office/mac/office/2008/main" xmlns:pic="http://schemas.openxmlformats.org/drawingml/2006/picture">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 xmlns:arto="http://schemas.microsoft.com/office/word/2006/arto" xmlns:mv="urn:schemas-microsoft-com:mac:vml" xmlns:mo="http://schemas.microsoft.com/office/mac/office/2008/main" xmlns:pic="http://schemas.openxmlformats.org/drawingml/2006/picture">
                                <a:effectLst>
                                  <a:outerShdw dist="35921" dir="2700000" algn="ctr" rotWithShape="0">
                                    <a:srgbClr val="808080"/>
                                  </a:outerShdw>
                                </a:effectLst>
                              </a14:hiddenEffects>
                            </a:ext>
                          </a:extLst>
                        </wps:spPr>
                        <wps:bodyPr/>
                      </wps:wsp>
                      <wps:wsp>
                        <wps:cNvPr id="36" name="Line 15"/>
                        <wps:cNvCnPr/>
                        <wps:spPr bwMode="auto">
                          <a:xfrm>
                            <a:off x="1911" y="17428"/>
                            <a:ext cx="9496" cy="0"/>
                          </a:xfrm>
                          <a:prstGeom prst="line">
                            <a:avLst/>
                          </a:prstGeom>
                          <a:noFill/>
                          <a:ln w="1905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arto="http://schemas.microsoft.com/office/word/2006/arto" xmlns:mv="urn:schemas-microsoft-com:mac:vml" xmlns:mo="http://schemas.microsoft.com/office/mac/office/2008/main" xmlns:pic="http://schemas.openxmlformats.org/drawingml/2006/picture">
                                <a:noFill/>
                              </a14:hiddenFill>
                            </a:ext>
                          </a:extLst>
                        </wps:spPr>
                        <wps:bodyPr/>
                      </wps:wsp>
                    </wpg:grpSp>
                    <wpg:grpSp>
                      <wpg:cNvPr id="37" name="Group 20"/>
                      <wpg:cNvGrpSpPr>
                        <a:grpSpLocks/>
                      </wpg:cNvGrpSpPr>
                      <wpg:grpSpPr bwMode="auto">
                        <a:xfrm>
                          <a:off x="2042" y="1215"/>
                          <a:ext cx="9346" cy="1628"/>
                          <a:chOff x="1982" y="1215"/>
                          <a:chExt cx="9346" cy="1628"/>
                        </a:xfrm>
                      </wpg:grpSpPr>
                      <pic:pic xmlns:pic="http://schemas.openxmlformats.org/drawingml/2006/picture">
                        <pic:nvPicPr>
                          <pic:cNvPr id="38" name="Picture 17" descr="escudo linea papeler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6162" y="1598"/>
                            <a:ext cx="1020" cy="124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arto="http://schemas.microsoft.com/office/word/2006/arto" xmlns:mv="urn:schemas-microsoft-com:mac:vml" xmlns:mo="http://schemas.microsoft.com/office/mac/office/2008/main">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arto="http://schemas.microsoft.com/office/word/2006/arto" xmlns:mv="urn:schemas-microsoft-com:mac:vml" xmlns:mo="http://schemas.microsoft.com/office/mac/office/2008/main" w="9525">
                                <a:solidFill>
                                  <a:srgbClr val="000000"/>
                                </a:solidFill>
                                <a:miter lim="800000"/>
                                <a:headEnd/>
                                <a:tailEnd/>
                              </a14:hiddenLine>
                            </a:ext>
                          </a:extLst>
                        </pic:spPr>
                      </pic:pic>
                      <wps:wsp>
                        <wps:cNvPr id="40" name="Text Box 19"/>
                        <wps:cNvSpPr txBox="1">
                          <a:spLocks noChangeArrowheads="1"/>
                        </wps:cNvSpPr>
                        <wps:spPr bwMode="auto">
                          <a:xfrm>
                            <a:off x="1982" y="1215"/>
                            <a:ext cx="9346" cy="54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arto="http://schemas.microsoft.com/office/word/2006/arto" xmlns:mv="urn:schemas-microsoft-com:mac:vml" xmlns:mo="http://schemas.microsoft.com/office/mac/office/2008/main" xmlns:pic="http://schemas.openxmlformats.org/drawingml/2006/picture">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arto="http://schemas.microsoft.com/office/word/2006/arto" xmlns:mv="urn:schemas-microsoft-com:mac:vml" xmlns:mo="http://schemas.microsoft.com/office/mac/office/2008/main" xmlns:pic="http://schemas.openxmlformats.org/drawingml/2006/picture" w="9525">
                                <a:solidFill>
                                  <a:srgbClr val="000000"/>
                                </a:solidFill>
                                <a:miter lim="800000"/>
                                <a:headEnd/>
                                <a:tailEnd/>
                              </a14:hiddenLine>
                            </a:ext>
                          </a:extLst>
                        </wps:spPr>
                        <wps:txbx>
                          <w:txbxContent>
                            <w:p w14:paraId="1BBA6B68" w14:textId="77777777" w:rsidR="00CD7039" w:rsidRDefault="00CD7039"/>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868B94C" id="Group 21" o:spid="_x0000_s1026" style="position:absolute;margin-left:-22.05pt;margin-top:-28.9pt;width:486pt;height:837pt;z-index:251658242" coordorigin="2042,1215" coordsize="9360,160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">
              <v:group id="Group 11" o:spid="_x0000_s1027" style="position:absolute;left:2042;top:2095;width:9360;height:15163" coordorigin="1906,2794" coordsize="9515,146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line id="Line 12" o:spid="_x0000_s1028" style="position:absolute;visibility:visible;mso-wrap-style:square" from="11401,2794" to="11401,174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" strokeweight="1.5pt"/>
                <v:shape id="Freeform 13" o:spid="_x0000_s1029" style="position:absolute;left:1906;top:2809;width:9515;height:255;visibility:visible;mso-wrap-style:square;v-text-anchor:top" coordsize="276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" path="m,l2760,e" strokeweight="1.5pt">
                  <v:path arrowok="t" o:connecttype="custom" o:connectlocs="0,0;9515,0" o:connectangles="0,0"/>
                </v:shape>
                <v:line id="Line 14" o:spid="_x0000_s1030" style="position:absolute;visibility:visible;mso-wrap-style:square" from="1911,2804" to="1911,17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" strokeweight="1.5pt"/>
                <v:line id="Line 15" o:spid="_x0000_s1031" style="position:absolute;visibility:visible;mso-wrap-style:square" from="1911,17428" to="11407,174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" strokeweight="1.5pt"/>
              </v:group>
              <v:group id="Group 20" o:spid="_x0000_s1032" style="position:absolute;left:2042;top:1215;width:9346;height:1628" coordorigin="1982,1215" coordsize="9346,1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 o:spid="_x0000_s1033" type="#_x0000_t75" alt="escudo linea papeleria" style="position:absolute;left:6162;top:1598;width:1020;height:1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">
                  <v:imagedata r:id="rId2" o:title="escudo linea papeleria"/>
                </v:shape>
                <v:shapetype id="_x0000_t202" coordsize="21600,21600" o:spt="202" path="m,l,21600r21600,l21600,xe">
                  <v:stroke joinstyle="miter"/>
                  <v:path gradientshapeok="t" o:connecttype="rect"/>
                </v:shapetype>
                <v:shape id="Text Box 19" o:spid="_x0000_s1034" type="#_x0000_t202" style="position:absolute;left:1982;top:1215;width:9346;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" filled="f" stroked="f">
                  <v:textbox>
                    <w:txbxContent>
                      <w:p w14:paraId="1BBA6B68" w14:textId="77777777" w:rsidR="00CD7039" w:rsidRDefault="00CD7039"/>
                    </w:txbxContent>
                  </v:textbox>
                </v:shape>
              </v:group>
            </v:group>
          </w:pict>
        </mc:Fallback>
      </mc:AlternateContent>
    </w:r>
    <w:r>
      <w:rPr>
        <w:noProof/>
        <w:lang w:val="es-ES_tradnl" w:eastAsia="es-ES_tradnl"/>
      </w:rPr>
      <mc:AlternateContent>
        <mc:Choice Requires="wpg">
          <w:drawing>
            <wp:anchor distT="0" distB="0" distL="114300" distR="114300" simplePos="0" relativeHeight="251658240" behindDoc="0" locked="0" layoutInCell="1" allowOverlap="1" wp14:anchorId="6868B94C" wp14:editId="36798EF0">
              <wp:simplePos x="0" y="0"/>
              <wp:positionH relativeFrom="column">
                <wp:posOffset>-280035</wp:posOffset>
              </wp:positionH>
              <wp:positionV relativeFrom="paragraph">
                <wp:posOffset>-367030</wp:posOffset>
              </wp:positionV>
              <wp:extent cx="6172200" cy="10629900"/>
              <wp:effectExtent l="0" t="0" r="19050" b="19050"/>
              <wp:wrapNone/>
              <wp:docPr id="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2200" cy="10629900"/>
                        <a:chOff x="2042" y="1215"/>
                        <a:chExt cx="9360" cy="16043"/>
                      </a:xfrm>
                    </wpg:grpSpPr>
                    <wpg:grpSp>
                      <wpg:cNvPr id="2" name="Group 11"/>
                      <wpg:cNvGrpSpPr>
                        <a:grpSpLocks/>
                      </wpg:cNvGrpSpPr>
                      <wpg:grpSpPr bwMode="auto">
                        <a:xfrm>
                          <a:off x="2042" y="2095"/>
                          <a:ext cx="9360" cy="15163"/>
                          <a:chOff x="1906" y="2794"/>
                          <a:chExt cx="9515" cy="14637"/>
                        </a:xfrm>
                      </wpg:grpSpPr>
                      <wps:wsp>
                        <wps:cNvPr id="3" name="Line 12"/>
                        <wps:cNvCnPr/>
                        <wps:spPr bwMode="auto">
                          <a:xfrm>
                            <a:off x="11401" y="2794"/>
                            <a:ext cx="0" cy="14627"/>
                          </a:xfrm>
                          <a:prstGeom prst="line">
                            <a:avLst/>
                          </a:prstGeom>
                          <a:noFill/>
                          <a:ln w="19050">
                            <a:solidFill>
                              <a:srgbClr val="000000"/>
                            </a:solidFill>
                            <a:round/>
                            <a:headEnd/>
                            <a:tailEnd/>
                          </a:ln>
                          <a:effectLst/>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arto="http://schemas.microsoft.com/office/word/2006/arto" xmlns:mv="urn:schemas-microsoft-com:mac:vml" xmlns:mo="http://schemas.microsoft.com/office/mac/office/2008/main" xmlns:pic="http://schemas.openxmlformats.org/drawingml/2006/picture">
                                <a:noFill/>
                              </a14:hiddenFill>
                            </a:ext>
                            <a:ext uri="{AF507438-7753-43e0-B8FC-AC1667EBCBE1}">
                              <a14:hiddenEffects xmlns="" xmlns:o="urn:schemas-microsoft-com:office:office" xmlns:v="urn:schemas-microsoft-com:vml" xmlns:w10="urn:schemas-microsoft-com:office:word" xmlns:w="http://schemas.openxmlformats.org/wordprocessingml/2006/main" xmlns:a14="http://schemas.microsoft.com/office/drawing/2010/main" xmlns:arto="http://schemas.microsoft.com/office/word/2006/arto" xmlns:mv="urn:schemas-microsoft-com:mac:vml" xmlns:mo="http://schemas.microsoft.com/office/mac/office/2008/main" xmlns:pic="http://schemas.openxmlformats.org/drawingml/2006/picture">
                                <a:effectLst>
                                  <a:outerShdw dist="35921" dir="2700000" algn="ctr" rotWithShape="0">
                                    <a:srgbClr val="808080"/>
                                  </a:outerShdw>
                                </a:effectLst>
                              </a14:hiddenEffects>
                            </a:ext>
                          </a:extLst>
                        </wps:spPr>
                        <wps:bodyPr/>
                      </wps:wsp>
                      <wps:wsp>
                        <wps:cNvPr id="4" name="Freeform 13"/>
                        <wps:cNvSpPr>
                          <a:spLocks/>
                        </wps:cNvSpPr>
                        <wps:spPr bwMode="auto">
                          <a:xfrm>
                            <a:off x="1906" y="2809"/>
                            <a:ext cx="9515" cy="255"/>
                          </a:xfrm>
                          <a:custGeom>
                            <a:avLst/>
                            <a:gdLst>
                              <a:gd name="T0" fmla="*/ 0 w 2760"/>
                              <a:gd name="T1" fmla="*/ 0 h 1"/>
                              <a:gd name="T2" fmla="*/ 2760 w 2760"/>
                              <a:gd name="T3" fmla="*/ 0 h 1"/>
                            </a:gdLst>
                            <a:ahLst/>
                            <a:cxnLst>
                              <a:cxn ang="0">
                                <a:pos x="T0" y="T1"/>
                              </a:cxn>
                              <a:cxn ang="0">
                                <a:pos x="T2" y="T3"/>
                              </a:cxn>
                            </a:cxnLst>
                            <a:rect l="0" t="0" r="r" b="b"/>
                            <a:pathLst>
                              <a:path w="2760" h="1">
                                <a:moveTo>
                                  <a:pt x="0" y="0"/>
                                </a:moveTo>
                                <a:lnTo>
                                  <a:pt x="2760" y="0"/>
                                </a:lnTo>
                              </a:path>
                            </a:pathLst>
                          </a:custGeom>
                          <a:solidFill>
                            <a:srgbClr val="FFFFFF"/>
                          </a:solidFill>
                          <a:ln w="19050" cmpd="sng">
                            <a:solidFill>
                              <a:srgbClr val="000000"/>
                            </a:solidFill>
                            <a:round/>
                            <a:headEnd/>
                            <a:tailEnd/>
                          </a:ln>
                          <a:effectLst/>
                          <a:extLst>
                            <a:ext uri="{AF507438-7753-43e0-B8FC-AC1667EBCBE1}">
                              <a14:hiddenEffects xmlns="" xmlns:o="urn:schemas-microsoft-com:office:office" xmlns:v="urn:schemas-microsoft-com:vml" xmlns:w10="urn:schemas-microsoft-com:office:word" xmlns:w="http://schemas.openxmlformats.org/wordprocessingml/2006/main" xmlns:a14="http://schemas.microsoft.com/office/drawing/2010/main" xmlns:arto="http://schemas.microsoft.com/office/word/2006/arto" xmlns:mv="urn:schemas-microsoft-com:mac:vml" xmlns:mo="http://schemas.microsoft.com/office/mac/office/2008/main" xmlns:pic="http://schemas.openxmlformats.org/drawingml/2006/picture">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 name="Line 14"/>
                        <wps:cNvCnPr/>
                        <wps:spPr bwMode="auto">
                          <a:xfrm>
                            <a:off x="1911" y="2804"/>
                            <a:ext cx="0" cy="14627"/>
                          </a:xfrm>
                          <a:prstGeom prst="line">
                            <a:avLst/>
                          </a:prstGeom>
                          <a:noFill/>
                          <a:ln w="19050">
                            <a:solidFill>
                              <a:srgbClr val="000000"/>
                            </a:solidFill>
                            <a:round/>
                            <a:headEnd/>
                            <a:tailEnd/>
                          </a:ln>
                          <a:effectLst/>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arto="http://schemas.microsoft.com/office/word/2006/arto" xmlns:mv="urn:schemas-microsoft-com:mac:vml" xmlns:mo="http://schemas.microsoft.com/office/mac/office/2008/main" xmlns:pic="http://schemas.openxmlformats.org/drawingml/2006/picture">
                                <a:noFill/>
                              </a14:hiddenFill>
                            </a:ext>
                            <a:ext uri="{AF507438-7753-43e0-B8FC-AC1667EBCBE1}">
                              <a14:hiddenEffects xmlns="" xmlns:o="urn:schemas-microsoft-com:office:office" xmlns:v="urn:schemas-microsoft-com:vml" xmlns:w10="urn:schemas-microsoft-com:office:word" xmlns:w="http://schemas.openxmlformats.org/wordprocessingml/2006/main" xmlns:a14="http://schemas.microsoft.com/office/drawing/2010/main" xmlns:arto="http://schemas.microsoft.com/office/word/2006/arto" xmlns:mv="urn:schemas-microsoft-com:mac:vml" xmlns:mo="http://schemas.microsoft.com/office/mac/office/2008/main" xmlns:pic="http://schemas.openxmlformats.org/drawingml/2006/picture">
                                <a:effectLst>
                                  <a:outerShdw dist="35921" dir="2700000" algn="ctr" rotWithShape="0">
                                    <a:srgbClr val="808080"/>
                                  </a:outerShdw>
                                </a:effectLst>
                              </a14:hiddenEffects>
                            </a:ext>
                          </a:extLst>
                        </wps:spPr>
                        <wps:bodyPr/>
                      </wps:wsp>
                      <wps:wsp>
                        <wps:cNvPr id="6" name="Line 15"/>
                        <wps:cNvCnPr/>
                        <wps:spPr bwMode="auto">
                          <a:xfrm>
                            <a:off x="1911" y="17428"/>
                            <a:ext cx="9496" cy="0"/>
                          </a:xfrm>
                          <a:prstGeom prst="line">
                            <a:avLst/>
                          </a:prstGeom>
                          <a:noFill/>
                          <a:ln w="19050">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arto="http://schemas.microsoft.com/office/word/2006/arto" xmlns:mv="urn:schemas-microsoft-com:mac:vml" xmlns:mo="http://schemas.microsoft.com/office/mac/office/2008/main" xmlns:pic="http://schemas.openxmlformats.org/drawingml/2006/picture">
                                <a:noFill/>
                              </a14:hiddenFill>
                            </a:ext>
                          </a:extLst>
                        </wps:spPr>
                        <wps:bodyPr/>
                      </wps:wsp>
                    </wpg:grpSp>
                    <wpg:grpSp>
                      <wpg:cNvPr id="7" name="Group 20"/>
                      <wpg:cNvGrpSpPr>
                        <a:grpSpLocks/>
                      </wpg:cNvGrpSpPr>
                      <wpg:grpSpPr bwMode="auto">
                        <a:xfrm>
                          <a:off x="2042" y="1215"/>
                          <a:ext cx="9346" cy="2220"/>
                          <a:chOff x="1982" y="1215"/>
                          <a:chExt cx="9346" cy="2220"/>
                        </a:xfrm>
                      </wpg:grpSpPr>
                      <pic:pic xmlns:pic="http://schemas.openxmlformats.org/drawingml/2006/picture">
                        <pic:nvPicPr>
                          <pic:cNvPr id="8" name="Picture 17" descr="escudo linea papeler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6162" y="1598"/>
                            <a:ext cx="1020" cy="1245"/>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arto="http://schemas.microsoft.com/office/word/2006/arto" xmlns:mv="urn:schemas-microsoft-com:mac:vml" xmlns:mo="http://schemas.microsoft.com/office/mac/office/2008/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arto="http://schemas.microsoft.com/office/word/2006/arto" xmlns:mv="urn:schemas-microsoft-com:mac:vml" xmlns:mo="http://schemas.microsoft.com/office/mac/office/2008/main" w="9525">
                                <a:solidFill>
                                  <a:srgbClr val="000000"/>
                                </a:solidFill>
                                <a:miter lim="800000"/>
                                <a:headEnd/>
                                <a:tailEnd/>
                              </a14:hiddenLine>
                            </a:ext>
                          </a:extLst>
                        </pic:spPr>
                      </pic:pic>
                      <wps:wsp>
                        <wps:cNvPr id="9" name="Text Box 18"/>
                        <wps:cNvSpPr txBox="1">
                          <a:spLocks noChangeArrowheads="1"/>
                        </wps:cNvSpPr>
                        <wps:spPr bwMode="auto">
                          <a:xfrm>
                            <a:off x="1988" y="2895"/>
                            <a:ext cx="9340" cy="54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arto="http://schemas.microsoft.com/office/word/2006/arto" xmlns:mv="urn:schemas-microsoft-com:mac:vml" xmlns:mo="http://schemas.microsoft.com/office/mac/office/2008/main" xmlns:pic="http://schemas.openxmlformats.org/drawingml/2006/picture">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arto="http://schemas.microsoft.com/office/word/2006/arto" xmlns:mv="urn:schemas-microsoft-com:mac:vml" xmlns:mo="http://schemas.microsoft.com/office/mac/office/2008/main" xmlns:pic="http://schemas.openxmlformats.org/drawingml/2006/picture" w="9525">
                                <a:solidFill>
                                  <a:srgbClr val="000000"/>
                                </a:solidFill>
                                <a:miter lim="800000"/>
                                <a:headEnd/>
                                <a:tailEnd/>
                              </a14:hiddenLine>
                            </a:ext>
                          </a:extLst>
                        </wps:spPr>
                        <wps:txbx>
                          <w:txbxContent>
                            <w:p w14:paraId="6868B94E" w14:textId="782420EA" w:rsidR="00CD7039" w:rsidRPr="003B1FE3" w:rsidRDefault="00CD7039" w:rsidP="00002F11">
                              <w:pPr>
                                <w:jc w:val="center"/>
                                <w:rPr>
                                  <w:rFonts w:ascii="Arial" w:hAnsi="Arial" w:cs="Arial"/>
                                  <w:b/>
                                  <w:lang w:val="es-CO"/>
                                </w:rPr>
                              </w:pPr>
                              <w:r>
                                <w:rPr>
                                  <w:rFonts w:ascii="Arial" w:hAnsi="Arial" w:cs="Arial"/>
                                  <w:b/>
                                  <w:lang w:val="es-CO"/>
                                </w:rPr>
                                <w:t>DEPARTAMENTO ADMINISTRATIVO PARA LA PROSPERIDAD SOCIAL</w:t>
                              </w:r>
                            </w:p>
                          </w:txbxContent>
                        </wps:txbx>
                        <wps:bodyPr rot="0" vert="horz" wrap="square" lIns="91440" tIns="45720" rIns="91440" bIns="45720" anchor="t" anchorCtr="0" upright="1">
                          <a:noAutofit/>
                        </wps:bodyPr>
                      </wps:wsp>
                      <wps:wsp>
                        <wps:cNvPr id="10" name="Text Box 19"/>
                        <wps:cNvSpPr txBox="1">
                          <a:spLocks noChangeArrowheads="1"/>
                        </wps:cNvSpPr>
                        <wps:spPr bwMode="auto">
                          <a:xfrm>
                            <a:off x="1982" y="1215"/>
                            <a:ext cx="9346" cy="54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arto="http://schemas.microsoft.com/office/word/2006/arto" xmlns:mv="urn:schemas-microsoft-com:mac:vml" xmlns:mo="http://schemas.microsoft.com/office/mac/office/2008/main" xmlns:pic="http://schemas.openxmlformats.org/drawingml/2006/picture">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arto="http://schemas.microsoft.com/office/word/2006/arto" xmlns:mv="urn:schemas-microsoft-com:mac:vml" xmlns:mo="http://schemas.microsoft.com/office/mac/office/2008/main" xmlns:pic="http://schemas.openxmlformats.org/drawingml/2006/picture" w="9525">
                                <a:solidFill>
                                  <a:srgbClr val="000000"/>
                                </a:solidFill>
                                <a:miter lim="800000"/>
                                <a:headEnd/>
                                <a:tailEnd/>
                              </a14:hiddenLine>
                            </a:ext>
                          </a:extLst>
                        </wps:spPr>
                        <wps:txbx>
                          <w:txbxContent>
                            <w:p w14:paraId="6868B94F" w14:textId="77777777" w:rsidR="00CD7039" w:rsidRPr="00002F11" w:rsidRDefault="00CD7039" w:rsidP="00405286">
                              <w:pPr>
                                <w:jc w:val="center"/>
                                <w:rPr>
                                  <w:rFonts w:ascii="Arial" w:hAnsi="Arial" w:cs="Arial"/>
                                  <w:sz w:val="18"/>
                                  <w:szCs w:val="20"/>
                                  <w:lang w:val="es-ES_tradnl"/>
                                </w:rPr>
                              </w:pPr>
                              <w:r w:rsidRPr="00002F11">
                                <w:rPr>
                                  <w:rFonts w:ascii="Arial" w:hAnsi="Arial" w:cs="Arial"/>
                                  <w:b/>
                                  <w:sz w:val="18"/>
                                  <w:szCs w:val="20"/>
                                  <w:lang w:val="es-ES_tradnl"/>
                                </w:rPr>
                                <w:t>REPÚBLICA DE COLOMBIA</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868B94C" id="_x0000_s1035" style="position:absolute;margin-left:-22.05pt;margin-top:-28.9pt;width:486pt;height:837pt;z-index:251658240" coordorigin="2042,1215" coordsize="9360,160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">
              <v:group id="Group 11" o:spid="_x0000_s1036" style="position:absolute;left:2042;top:2095;width:9360;height:15163" coordorigin="1906,2794" coordsize="9515,146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line id="Line 12" o:spid="_x0000_s1037" style="position:absolute;visibility:visible;mso-wrap-style:square" from="11401,2794" to="11401,174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" strokeweight="1.5pt"/>
                <v:shape id="Freeform 13" o:spid="_x0000_s1038" style="position:absolute;left:1906;top:2809;width:9515;height:255;visibility:visible;mso-wrap-style:square;v-text-anchor:top" coordsize="276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" path="m,l2760,e" strokeweight="1.5pt">
                  <v:path arrowok="t" o:connecttype="custom" o:connectlocs="0,0;9515,0" o:connectangles="0,0"/>
                </v:shape>
                <v:line id="Line 14" o:spid="_x0000_s1039" style="position:absolute;visibility:visible;mso-wrap-style:square" from="1911,2804" to="1911,17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" strokeweight="1.5pt"/>
                <v:line id="Line 15" o:spid="_x0000_s1040" style="position:absolute;visibility:visible;mso-wrap-style:square" from="1911,17428" to="11407,174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" strokeweight="1.5pt"/>
              </v:group>
              <v:group id="Group 20" o:spid="_x0000_s1041" style="position:absolute;left:2042;top:1215;width:9346;height:2220" coordorigin="1982,1215" coordsize="9346,2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Picture 17" o:spid="_x0000_s1042" type="#_x0000_t75" alt="escudo linea papeleria" style="position:absolute;left:6162;top:1598;width:1020;height:1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">
                  <v:imagedata r:id="rId2" o:title="escudo linea papeleria"/>
                </v:shape>
                <v:shape id="Text Box 18" o:spid="_x0000_s1043" type="#_x0000_t202" style="position:absolute;left:1988;top:2895;width:93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14:paraId="6868B94E" w14:textId="782420EA" w:rsidR="00CD7039" w:rsidRPr="003B1FE3" w:rsidRDefault="00CD7039" w:rsidP="00002F11">
                        <w:pPr>
                          <w:jc w:val="center"/>
                          <w:rPr>
                            <w:rFonts w:ascii="Arial" w:hAnsi="Arial" w:cs="Arial"/>
                            <w:b/>
                            <w:lang w:val="es-CO"/>
                          </w:rPr>
                        </w:pPr>
                        <w:r>
                          <w:rPr>
                            <w:rFonts w:ascii="Arial" w:hAnsi="Arial" w:cs="Arial"/>
                            <w:b/>
                            <w:lang w:val="es-CO"/>
                          </w:rPr>
                          <w:t>DEPARTAMENTO ADMINISTRATIVO PARA LA PROSPERIDAD SOCIAL</w:t>
                        </w:r>
                      </w:p>
                    </w:txbxContent>
                  </v:textbox>
                </v:shape>
                <v:shape id="Text Box 19" o:spid="_x0000_s1044" type="#_x0000_t202" style="position:absolute;left:1982;top:1215;width:9346;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14:paraId="6868B94F" w14:textId="77777777" w:rsidR="00CD7039" w:rsidRPr="00002F11" w:rsidRDefault="00CD7039" w:rsidP="00405286">
                        <w:pPr>
                          <w:jc w:val="center"/>
                          <w:rPr>
                            <w:rFonts w:ascii="Arial" w:hAnsi="Arial" w:cs="Arial"/>
                            <w:sz w:val="18"/>
                            <w:szCs w:val="20"/>
                            <w:lang w:val="es-ES_tradnl"/>
                          </w:rPr>
                        </w:pPr>
                        <w:r w:rsidRPr="00002F11">
                          <w:rPr>
                            <w:rFonts w:ascii="Arial" w:hAnsi="Arial" w:cs="Arial"/>
                            <w:b/>
                            <w:sz w:val="18"/>
                            <w:szCs w:val="20"/>
                            <w:lang w:val="es-ES_tradnl"/>
                          </w:rPr>
                          <w:t>REPÚBLICA DE COLOMBIA</w:t>
                        </w:r>
                      </w:p>
                    </w:txbxContent>
                  </v:textbox>
                </v:shape>
              </v:group>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07B74"/>
    <w:multiLevelType w:val="hybridMultilevel"/>
    <w:tmpl w:val="D938D8D0"/>
    <w:lvl w:ilvl="0" w:tplc="31D2ABCE">
      <w:start w:val="1"/>
      <w:numFmt w:val="bullet"/>
      <w:lvlText w:val="•"/>
      <w:lvlJc w:val="left"/>
      <w:pPr>
        <w:tabs>
          <w:tab w:val="num" w:pos="863"/>
        </w:tabs>
        <w:ind w:left="863" w:hanging="360"/>
      </w:pPr>
      <w:rPr>
        <w:rFonts w:ascii="Arial" w:hAnsi="Arial" w:hint="default"/>
      </w:rPr>
    </w:lvl>
    <w:lvl w:ilvl="1" w:tplc="9ECA186C" w:tentative="1">
      <w:start w:val="1"/>
      <w:numFmt w:val="bullet"/>
      <w:lvlText w:val="•"/>
      <w:lvlJc w:val="left"/>
      <w:pPr>
        <w:tabs>
          <w:tab w:val="num" w:pos="1583"/>
        </w:tabs>
        <w:ind w:left="1583" w:hanging="360"/>
      </w:pPr>
      <w:rPr>
        <w:rFonts w:ascii="Arial" w:hAnsi="Arial" w:hint="default"/>
      </w:rPr>
    </w:lvl>
    <w:lvl w:ilvl="2" w:tplc="6EF648F4" w:tentative="1">
      <w:start w:val="1"/>
      <w:numFmt w:val="bullet"/>
      <w:lvlText w:val="•"/>
      <w:lvlJc w:val="left"/>
      <w:pPr>
        <w:tabs>
          <w:tab w:val="num" w:pos="2303"/>
        </w:tabs>
        <w:ind w:left="2303" w:hanging="360"/>
      </w:pPr>
      <w:rPr>
        <w:rFonts w:ascii="Arial" w:hAnsi="Arial" w:hint="default"/>
      </w:rPr>
    </w:lvl>
    <w:lvl w:ilvl="3" w:tplc="30C43A36" w:tentative="1">
      <w:start w:val="1"/>
      <w:numFmt w:val="bullet"/>
      <w:lvlText w:val="•"/>
      <w:lvlJc w:val="left"/>
      <w:pPr>
        <w:tabs>
          <w:tab w:val="num" w:pos="3023"/>
        </w:tabs>
        <w:ind w:left="3023" w:hanging="360"/>
      </w:pPr>
      <w:rPr>
        <w:rFonts w:ascii="Arial" w:hAnsi="Arial" w:hint="default"/>
      </w:rPr>
    </w:lvl>
    <w:lvl w:ilvl="4" w:tplc="92729176" w:tentative="1">
      <w:start w:val="1"/>
      <w:numFmt w:val="bullet"/>
      <w:lvlText w:val="•"/>
      <w:lvlJc w:val="left"/>
      <w:pPr>
        <w:tabs>
          <w:tab w:val="num" w:pos="3743"/>
        </w:tabs>
        <w:ind w:left="3743" w:hanging="360"/>
      </w:pPr>
      <w:rPr>
        <w:rFonts w:ascii="Arial" w:hAnsi="Arial" w:hint="default"/>
      </w:rPr>
    </w:lvl>
    <w:lvl w:ilvl="5" w:tplc="CBA29C1E" w:tentative="1">
      <w:start w:val="1"/>
      <w:numFmt w:val="bullet"/>
      <w:lvlText w:val="•"/>
      <w:lvlJc w:val="left"/>
      <w:pPr>
        <w:tabs>
          <w:tab w:val="num" w:pos="4463"/>
        </w:tabs>
        <w:ind w:left="4463" w:hanging="360"/>
      </w:pPr>
      <w:rPr>
        <w:rFonts w:ascii="Arial" w:hAnsi="Arial" w:hint="default"/>
      </w:rPr>
    </w:lvl>
    <w:lvl w:ilvl="6" w:tplc="ADF4E15C" w:tentative="1">
      <w:start w:val="1"/>
      <w:numFmt w:val="bullet"/>
      <w:lvlText w:val="•"/>
      <w:lvlJc w:val="left"/>
      <w:pPr>
        <w:tabs>
          <w:tab w:val="num" w:pos="5183"/>
        </w:tabs>
        <w:ind w:left="5183" w:hanging="360"/>
      </w:pPr>
      <w:rPr>
        <w:rFonts w:ascii="Arial" w:hAnsi="Arial" w:hint="default"/>
      </w:rPr>
    </w:lvl>
    <w:lvl w:ilvl="7" w:tplc="0602C9C4" w:tentative="1">
      <w:start w:val="1"/>
      <w:numFmt w:val="bullet"/>
      <w:lvlText w:val="•"/>
      <w:lvlJc w:val="left"/>
      <w:pPr>
        <w:tabs>
          <w:tab w:val="num" w:pos="5903"/>
        </w:tabs>
        <w:ind w:left="5903" w:hanging="360"/>
      </w:pPr>
      <w:rPr>
        <w:rFonts w:ascii="Arial" w:hAnsi="Arial" w:hint="default"/>
      </w:rPr>
    </w:lvl>
    <w:lvl w:ilvl="8" w:tplc="E45E7250" w:tentative="1">
      <w:start w:val="1"/>
      <w:numFmt w:val="bullet"/>
      <w:lvlText w:val="•"/>
      <w:lvlJc w:val="left"/>
      <w:pPr>
        <w:tabs>
          <w:tab w:val="num" w:pos="6623"/>
        </w:tabs>
        <w:ind w:left="6623" w:hanging="360"/>
      </w:pPr>
      <w:rPr>
        <w:rFonts w:ascii="Arial" w:hAnsi="Arial" w:hint="default"/>
      </w:rPr>
    </w:lvl>
  </w:abstractNum>
  <w:abstractNum w:abstractNumId="1" w15:restartNumberingAfterBreak="0">
    <w:nsid w:val="03766CC6"/>
    <w:multiLevelType w:val="hybridMultilevel"/>
    <w:tmpl w:val="9DA8B70C"/>
    <w:lvl w:ilvl="0" w:tplc="040A0011">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03FF0865"/>
    <w:multiLevelType w:val="hybridMultilevel"/>
    <w:tmpl w:val="9BE8B4C2"/>
    <w:lvl w:ilvl="0" w:tplc="E2C42284">
      <w:start w:val="1"/>
      <w:numFmt w:val="decimal"/>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055E2567"/>
    <w:multiLevelType w:val="hybridMultilevel"/>
    <w:tmpl w:val="61C8BF42"/>
    <w:lvl w:ilvl="0" w:tplc="040A0019">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08223FF6"/>
    <w:multiLevelType w:val="hybridMultilevel"/>
    <w:tmpl w:val="61C8BF42"/>
    <w:lvl w:ilvl="0" w:tplc="040A0019">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15:restartNumberingAfterBreak="0">
    <w:nsid w:val="08F55A4A"/>
    <w:multiLevelType w:val="multilevel"/>
    <w:tmpl w:val="13F043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ABB4B13"/>
    <w:multiLevelType w:val="hybridMultilevel"/>
    <w:tmpl w:val="681A17DC"/>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15:restartNumberingAfterBreak="0">
    <w:nsid w:val="0B9B5CB3"/>
    <w:multiLevelType w:val="hybridMultilevel"/>
    <w:tmpl w:val="05BAF00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10D86988"/>
    <w:multiLevelType w:val="hybridMultilevel"/>
    <w:tmpl w:val="61C8BF42"/>
    <w:lvl w:ilvl="0" w:tplc="040A0019">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 w15:restartNumberingAfterBreak="0">
    <w:nsid w:val="13780736"/>
    <w:multiLevelType w:val="hybridMultilevel"/>
    <w:tmpl w:val="61C8BF42"/>
    <w:lvl w:ilvl="0" w:tplc="040A0019">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 w15:restartNumberingAfterBreak="0">
    <w:nsid w:val="13804F02"/>
    <w:multiLevelType w:val="hybridMultilevel"/>
    <w:tmpl w:val="61C8BF42"/>
    <w:lvl w:ilvl="0" w:tplc="040A0019">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 w15:restartNumberingAfterBreak="0">
    <w:nsid w:val="17135612"/>
    <w:multiLevelType w:val="hybridMultilevel"/>
    <w:tmpl w:val="91CCE74C"/>
    <w:lvl w:ilvl="0" w:tplc="89F2AB28">
      <w:start w:val="1"/>
      <w:numFmt w:val="decimal"/>
      <w:lvlText w:val="%1."/>
      <w:lvlJc w:val="left"/>
      <w:pPr>
        <w:ind w:left="1081" w:hanging="372"/>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12" w15:restartNumberingAfterBreak="0">
    <w:nsid w:val="179B4A54"/>
    <w:multiLevelType w:val="hybridMultilevel"/>
    <w:tmpl w:val="68C83AF6"/>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88E222A"/>
    <w:multiLevelType w:val="hybridMultilevel"/>
    <w:tmpl w:val="1918180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201D20BD"/>
    <w:multiLevelType w:val="hybridMultilevel"/>
    <w:tmpl w:val="7C428B0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216727EF"/>
    <w:multiLevelType w:val="hybridMultilevel"/>
    <w:tmpl w:val="61C8BF42"/>
    <w:lvl w:ilvl="0" w:tplc="040A0019">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6" w15:restartNumberingAfterBreak="0">
    <w:nsid w:val="21D513E6"/>
    <w:multiLevelType w:val="hybridMultilevel"/>
    <w:tmpl w:val="4844E1F6"/>
    <w:lvl w:ilvl="0" w:tplc="50A4FC44">
      <w:start w:val="3"/>
      <w:numFmt w:val="bullet"/>
      <w:lvlText w:val="-"/>
      <w:lvlJc w:val="left"/>
      <w:pPr>
        <w:ind w:left="720" w:hanging="360"/>
      </w:pPr>
      <w:rPr>
        <w:rFonts w:ascii="Arial" w:eastAsia="MS Mincho"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225C4931"/>
    <w:multiLevelType w:val="hybridMultilevel"/>
    <w:tmpl w:val="5E94CFE6"/>
    <w:lvl w:ilvl="0" w:tplc="44A24744">
      <w:numFmt w:val="bullet"/>
      <w:lvlText w:val="-"/>
      <w:lvlJc w:val="left"/>
      <w:pPr>
        <w:ind w:left="1778" w:hanging="360"/>
      </w:pPr>
      <w:rPr>
        <w:rFonts w:ascii="Arial" w:eastAsia="MS Mincho" w:hAnsi="Arial" w:cs="Arial" w:hint="default"/>
      </w:rPr>
    </w:lvl>
    <w:lvl w:ilvl="1" w:tplc="040A0003" w:tentative="1">
      <w:start w:val="1"/>
      <w:numFmt w:val="bullet"/>
      <w:lvlText w:val="o"/>
      <w:lvlJc w:val="left"/>
      <w:pPr>
        <w:ind w:left="2498" w:hanging="360"/>
      </w:pPr>
      <w:rPr>
        <w:rFonts w:ascii="Courier New" w:hAnsi="Courier New" w:hint="default"/>
      </w:rPr>
    </w:lvl>
    <w:lvl w:ilvl="2" w:tplc="040A0005" w:tentative="1">
      <w:start w:val="1"/>
      <w:numFmt w:val="bullet"/>
      <w:lvlText w:val=""/>
      <w:lvlJc w:val="left"/>
      <w:pPr>
        <w:ind w:left="3218" w:hanging="360"/>
      </w:pPr>
      <w:rPr>
        <w:rFonts w:ascii="Wingdings" w:hAnsi="Wingdings" w:hint="default"/>
      </w:rPr>
    </w:lvl>
    <w:lvl w:ilvl="3" w:tplc="040A0001" w:tentative="1">
      <w:start w:val="1"/>
      <w:numFmt w:val="bullet"/>
      <w:lvlText w:val=""/>
      <w:lvlJc w:val="left"/>
      <w:pPr>
        <w:ind w:left="3938" w:hanging="360"/>
      </w:pPr>
      <w:rPr>
        <w:rFonts w:ascii="Symbol" w:hAnsi="Symbol" w:hint="default"/>
      </w:rPr>
    </w:lvl>
    <w:lvl w:ilvl="4" w:tplc="040A0003" w:tentative="1">
      <w:start w:val="1"/>
      <w:numFmt w:val="bullet"/>
      <w:lvlText w:val="o"/>
      <w:lvlJc w:val="left"/>
      <w:pPr>
        <w:ind w:left="4658" w:hanging="360"/>
      </w:pPr>
      <w:rPr>
        <w:rFonts w:ascii="Courier New" w:hAnsi="Courier New" w:hint="default"/>
      </w:rPr>
    </w:lvl>
    <w:lvl w:ilvl="5" w:tplc="040A0005" w:tentative="1">
      <w:start w:val="1"/>
      <w:numFmt w:val="bullet"/>
      <w:lvlText w:val=""/>
      <w:lvlJc w:val="left"/>
      <w:pPr>
        <w:ind w:left="5378" w:hanging="360"/>
      </w:pPr>
      <w:rPr>
        <w:rFonts w:ascii="Wingdings" w:hAnsi="Wingdings" w:hint="default"/>
      </w:rPr>
    </w:lvl>
    <w:lvl w:ilvl="6" w:tplc="040A0001" w:tentative="1">
      <w:start w:val="1"/>
      <w:numFmt w:val="bullet"/>
      <w:lvlText w:val=""/>
      <w:lvlJc w:val="left"/>
      <w:pPr>
        <w:ind w:left="6098" w:hanging="360"/>
      </w:pPr>
      <w:rPr>
        <w:rFonts w:ascii="Symbol" w:hAnsi="Symbol" w:hint="default"/>
      </w:rPr>
    </w:lvl>
    <w:lvl w:ilvl="7" w:tplc="040A0003" w:tentative="1">
      <w:start w:val="1"/>
      <w:numFmt w:val="bullet"/>
      <w:lvlText w:val="o"/>
      <w:lvlJc w:val="left"/>
      <w:pPr>
        <w:ind w:left="6818" w:hanging="360"/>
      </w:pPr>
      <w:rPr>
        <w:rFonts w:ascii="Courier New" w:hAnsi="Courier New" w:hint="default"/>
      </w:rPr>
    </w:lvl>
    <w:lvl w:ilvl="8" w:tplc="040A0005" w:tentative="1">
      <w:start w:val="1"/>
      <w:numFmt w:val="bullet"/>
      <w:lvlText w:val=""/>
      <w:lvlJc w:val="left"/>
      <w:pPr>
        <w:ind w:left="7538" w:hanging="360"/>
      </w:pPr>
      <w:rPr>
        <w:rFonts w:ascii="Wingdings" w:hAnsi="Wingdings" w:hint="default"/>
      </w:rPr>
    </w:lvl>
  </w:abstractNum>
  <w:abstractNum w:abstractNumId="18" w15:restartNumberingAfterBreak="0">
    <w:nsid w:val="2F993D44"/>
    <w:multiLevelType w:val="hybridMultilevel"/>
    <w:tmpl w:val="1AD6D18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2FE1111E"/>
    <w:multiLevelType w:val="hybridMultilevel"/>
    <w:tmpl w:val="73D29BB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31AE1E1B"/>
    <w:multiLevelType w:val="hybridMultilevel"/>
    <w:tmpl w:val="257A32BC"/>
    <w:lvl w:ilvl="0" w:tplc="10E0DE70">
      <w:start w:val="1"/>
      <w:numFmt w:val="decimal"/>
      <w:lvlText w:val="%1."/>
      <w:lvlJc w:val="left"/>
      <w:pPr>
        <w:ind w:left="1069" w:hanging="360"/>
      </w:pPr>
      <w:rPr>
        <w:rFonts w:hint="default"/>
      </w:rPr>
    </w:lvl>
    <w:lvl w:ilvl="1" w:tplc="040A0019" w:tentative="1">
      <w:start w:val="1"/>
      <w:numFmt w:val="lowerLetter"/>
      <w:lvlText w:val="%2."/>
      <w:lvlJc w:val="left"/>
      <w:pPr>
        <w:ind w:left="1789" w:hanging="360"/>
      </w:pPr>
    </w:lvl>
    <w:lvl w:ilvl="2" w:tplc="040A001B" w:tentative="1">
      <w:start w:val="1"/>
      <w:numFmt w:val="lowerRoman"/>
      <w:lvlText w:val="%3."/>
      <w:lvlJc w:val="right"/>
      <w:pPr>
        <w:ind w:left="2509" w:hanging="180"/>
      </w:pPr>
    </w:lvl>
    <w:lvl w:ilvl="3" w:tplc="040A000F" w:tentative="1">
      <w:start w:val="1"/>
      <w:numFmt w:val="decimal"/>
      <w:lvlText w:val="%4."/>
      <w:lvlJc w:val="left"/>
      <w:pPr>
        <w:ind w:left="3229" w:hanging="360"/>
      </w:pPr>
    </w:lvl>
    <w:lvl w:ilvl="4" w:tplc="040A0019" w:tentative="1">
      <w:start w:val="1"/>
      <w:numFmt w:val="lowerLetter"/>
      <w:lvlText w:val="%5."/>
      <w:lvlJc w:val="left"/>
      <w:pPr>
        <w:ind w:left="3949" w:hanging="360"/>
      </w:pPr>
    </w:lvl>
    <w:lvl w:ilvl="5" w:tplc="040A001B" w:tentative="1">
      <w:start w:val="1"/>
      <w:numFmt w:val="lowerRoman"/>
      <w:lvlText w:val="%6."/>
      <w:lvlJc w:val="right"/>
      <w:pPr>
        <w:ind w:left="4669" w:hanging="180"/>
      </w:pPr>
    </w:lvl>
    <w:lvl w:ilvl="6" w:tplc="040A000F" w:tentative="1">
      <w:start w:val="1"/>
      <w:numFmt w:val="decimal"/>
      <w:lvlText w:val="%7."/>
      <w:lvlJc w:val="left"/>
      <w:pPr>
        <w:ind w:left="5389" w:hanging="360"/>
      </w:pPr>
    </w:lvl>
    <w:lvl w:ilvl="7" w:tplc="040A0019" w:tentative="1">
      <w:start w:val="1"/>
      <w:numFmt w:val="lowerLetter"/>
      <w:lvlText w:val="%8."/>
      <w:lvlJc w:val="left"/>
      <w:pPr>
        <w:ind w:left="6109" w:hanging="360"/>
      </w:pPr>
    </w:lvl>
    <w:lvl w:ilvl="8" w:tplc="040A001B" w:tentative="1">
      <w:start w:val="1"/>
      <w:numFmt w:val="lowerRoman"/>
      <w:lvlText w:val="%9."/>
      <w:lvlJc w:val="right"/>
      <w:pPr>
        <w:ind w:left="6829" w:hanging="180"/>
      </w:pPr>
    </w:lvl>
  </w:abstractNum>
  <w:abstractNum w:abstractNumId="21" w15:restartNumberingAfterBreak="0">
    <w:nsid w:val="390F3026"/>
    <w:multiLevelType w:val="hybridMultilevel"/>
    <w:tmpl w:val="AFAAA512"/>
    <w:lvl w:ilvl="0" w:tplc="F2A407F2">
      <w:start w:val="1"/>
      <w:numFmt w:val="lowerLetter"/>
      <w:lvlText w:val="%1."/>
      <w:lvlJc w:val="left"/>
      <w:pPr>
        <w:ind w:left="720" w:hanging="360"/>
      </w:pPr>
      <w:rPr>
        <w:rFonts w:ascii="Arial" w:hAnsi="Arial" w:hint="default"/>
        <w:b/>
        <w:i w:val="0"/>
        <w:sz w:val="24"/>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F2A407F2">
      <w:start w:val="1"/>
      <w:numFmt w:val="lowerLetter"/>
      <w:lvlText w:val="%4."/>
      <w:lvlJc w:val="left"/>
      <w:pPr>
        <w:ind w:left="2880" w:hanging="360"/>
      </w:pPr>
      <w:rPr>
        <w:rFonts w:ascii="Arial" w:hAnsi="Arial" w:hint="default"/>
        <w:b/>
        <w:i w:val="0"/>
        <w:sz w:val="24"/>
      </w:r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39FA5887"/>
    <w:multiLevelType w:val="hybridMultilevel"/>
    <w:tmpl w:val="BB24EB20"/>
    <w:lvl w:ilvl="0" w:tplc="5B08D0FA">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3DCA3FDE"/>
    <w:multiLevelType w:val="hybridMultilevel"/>
    <w:tmpl w:val="61C8BF42"/>
    <w:lvl w:ilvl="0" w:tplc="040A0019">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3F393DF6"/>
    <w:multiLevelType w:val="hybridMultilevel"/>
    <w:tmpl w:val="A97698E6"/>
    <w:lvl w:ilvl="0" w:tplc="E2C42284">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40291B69"/>
    <w:multiLevelType w:val="hybridMultilevel"/>
    <w:tmpl w:val="61C8BF42"/>
    <w:lvl w:ilvl="0" w:tplc="040A0019">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6" w15:restartNumberingAfterBreak="0">
    <w:nsid w:val="4042561D"/>
    <w:multiLevelType w:val="hybridMultilevel"/>
    <w:tmpl w:val="7C428B0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4E513CB9"/>
    <w:multiLevelType w:val="hybridMultilevel"/>
    <w:tmpl w:val="4AEA751A"/>
    <w:lvl w:ilvl="0" w:tplc="C35E81D8">
      <w:start w:val="1"/>
      <w:numFmt w:val="decimal"/>
      <w:lvlText w:val="%1."/>
      <w:lvlJc w:val="left"/>
      <w:pPr>
        <w:ind w:left="6881"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76F7E77"/>
    <w:multiLevelType w:val="hybridMultilevel"/>
    <w:tmpl w:val="61C8BF42"/>
    <w:lvl w:ilvl="0" w:tplc="040A0019">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9" w15:restartNumberingAfterBreak="0">
    <w:nsid w:val="57A2323E"/>
    <w:multiLevelType w:val="hybridMultilevel"/>
    <w:tmpl w:val="88A0DAD4"/>
    <w:lvl w:ilvl="0" w:tplc="0960E76A">
      <w:start w:val="1"/>
      <w:numFmt w:val="decimal"/>
      <w:lvlText w:val="%1."/>
      <w:lvlJc w:val="left"/>
      <w:pPr>
        <w:ind w:left="720" w:hanging="360"/>
      </w:pPr>
      <w:rPr>
        <w:rFonts w:hint="default"/>
        <w:b w:val="0"/>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1E85C38"/>
    <w:multiLevelType w:val="hybridMultilevel"/>
    <w:tmpl w:val="61C8BF42"/>
    <w:lvl w:ilvl="0" w:tplc="040A0019">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1" w15:restartNumberingAfterBreak="0">
    <w:nsid w:val="63BC7929"/>
    <w:multiLevelType w:val="hybridMultilevel"/>
    <w:tmpl w:val="E5A45BFE"/>
    <w:lvl w:ilvl="0" w:tplc="5338F1E8">
      <w:start w:val="1"/>
      <w:numFmt w:val="decimal"/>
      <w:lvlText w:val="%1."/>
      <w:lvlJc w:val="left"/>
      <w:pPr>
        <w:ind w:left="1069" w:hanging="36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32" w15:restartNumberingAfterBreak="0">
    <w:nsid w:val="64E7328F"/>
    <w:multiLevelType w:val="hybridMultilevel"/>
    <w:tmpl w:val="9E0259FA"/>
    <w:lvl w:ilvl="0" w:tplc="4782A8FE">
      <w:start w:val="1"/>
      <w:numFmt w:val="bullet"/>
      <w:lvlText w:val="•"/>
      <w:lvlJc w:val="left"/>
      <w:pPr>
        <w:tabs>
          <w:tab w:val="num" w:pos="720"/>
        </w:tabs>
        <w:ind w:left="720" w:hanging="360"/>
      </w:pPr>
      <w:rPr>
        <w:rFonts w:ascii="Arial" w:hAnsi="Arial" w:hint="default"/>
      </w:rPr>
    </w:lvl>
    <w:lvl w:ilvl="1" w:tplc="BB22B284" w:tentative="1">
      <w:start w:val="1"/>
      <w:numFmt w:val="bullet"/>
      <w:lvlText w:val="•"/>
      <w:lvlJc w:val="left"/>
      <w:pPr>
        <w:tabs>
          <w:tab w:val="num" w:pos="1440"/>
        </w:tabs>
        <w:ind w:left="1440" w:hanging="360"/>
      </w:pPr>
      <w:rPr>
        <w:rFonts w:ascii="Arial" w:hAnsi="Arial" w:hint="default"/>
      </w:rPr>
    </w:lvl>
    <w:lvl w:ilvl="2" w:tplc="135AC0F0" w:tentative="1">
      <w:start w:val="1"/>
      <w:numFmt w:val="bullet"/>
      <w:lvlText w:val="•"/>
      <w:lvlJc w:val="left"/>
      <w:pPr>
        <w:tabs>
          <w:tab w:val="num" w:pos="2160"/>
        </w:tabs>
        <w:ind w:left="2160" w:hanging="360"/>
      </w:pPr>
      <w:rPr>
        <w:rFonts w:ascii="Arial" w:hAnsi="Arial" w:hint="default"/>
      </w:rPr>
    </w:lvl>
    <w:lvl w:ilvl="3" w:tplc="6CD6C782" w:tentative="1">
      <w:start w:val="1"/>
      <w:numFmt w:val="bullet"/>
      <w:lvlText w:val="•"/>
      <w:lvlJc w:val="left"/>
      <w:pPr>
        <w:tabs>
          <w:tab w:val="num" w:pos="2880"/>
        </w:tabs>
        <w:ind w:left="2880" w:hanging="360"/>
      </w:pPr>
      <w:rPr>
        <w:rFonts w:ascii="Arial" w:hAnsi="Arial" w:hint="default"/>
      </w:rPr>
    </w:lvl>
    <w:lvl w:ilvl="4" w:tplc="485C8232" w:tentative="1">
      <w:start w:val="1"/>
      <w:numFmt w:val="bullet"/>
      <w:lvlText w:val="•"/>
      <w:lvlJc w:val="left"/>
      <w:pPr>
        <w:tabs>
          <w:tab w:val="num" w:pos="3600"/>
        </w:tabs>
        <w:ind w:left="3600" w:hanging="360"/>
      </w:pPr>
      <w:rPr>
        <w:rFonts w:ascii="Arial" w:hAnsi="Arial" w:hint="default"/>
      </w:rPr>
    </w:lvl>
    <w:lvl w:ilvl="5" w:tplc="5C7A3F56" w:tentative="1">
      <w:start w:val="1"/>
      <w:numFmt w:val="bullet"/>
      <w:lvlText w:val="•"/>
      <w:lvlJc w:val="left"/>
      <w:pPr>
        <w:tabs>
          <w:tab w:val="num" w:pos="4320"/>
        </w:tabs>
        <w:ind w:left="4320" w:hanging="360"/>
      </w:pPr>
      <w:rPr>
        <w:rFonts w:ascii="Arial" w:hAnsi="Arial" w:hint="default"/>
      </w:rPr>
    </w:lvl>
    <w:lvl w:ilvl="6" w:tplc="4FB65710" w:tentative="1">
      <w:start w:val="1"/>
      <w:numFmt w:val="bullet"/>
      <w:lvlText w:val="•"/>
      <w:lvlJc w:val="left"/>
      <w:pPr>
        <w:tabs>
          <w:tab w:val="num" w:pos="5040"/>
        </w:tabs>
        <w:ind w:left="5040" w:hanging="360"/>
      </w:pPr>
      <w:rPr>
        <w:rFonts w:ascii="Arial" w:hAnsi="Arial" w:hint="default"/>
      </w:rPr>
    </w:lvl>
    <w:lvl w:ilvl="7" w:tplc="53567B98" w:tentative="1">
      <w:start w:val="1"/>
      <w:numFmt w:val="bullet"/>
      <w:lvlText w:val="•"/>
      <w:lvlJc w:val="left"/>
      <w:pPr>
        <w:tabs>
          <w:tab w:val="num" w:pos="5760"/>
        </w:tabs>
        <w:ind w:left="5760" w:hanging="360"/>
      </w:pPr>
      <w:rPr>
        <w:rFonts w:ascii="Arial" w:hAnsi="Arial" w:hint="default"/>
      </w:rPr>
    </w:lvl>
    <w:lvl w:ilvl="8" w:tplc="DB087D60"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66593CFE"/>
    <w:multiLevelType w:val="hybridMultilevel"/>
    <w:tmpl w:val="61C8BF42"/>
    <w:lvl w:ilvl="0" w:tplc="040A0019">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4" w15:restartNumberingAfterBreak="0">
    <w:nsid w:val="677841DA"/>
    <w:multiLevelType w:val="hybridMultilevel"/>
    <w:tmpl w:val="61C8BF42"/>
    <w:lvl w:ilvl="0" w:tplc="040A0019">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5" w15:restartNumberingAfterBreak="0">
    <w:nsid w:val="69A35DF0"/>
    <w:multiLevelType w:val="hybridMultilevel"/>
    <w:tmpl w:val="61C8BF42"/>
    <w:lvl w:ilvl="0" w:tplc="040A0019">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6" w15:restartNumberingAfterBreak="0">
    <w:nsid w:val="6CCF0A32"/>
    <w:multiLevelType w:val="hybridMultilevel"/>
    <w:tmpl w:val="851E52C0"/>
    <w:lvl w:ilvl="0" w:tplc="13BA144E">
      <w:start w:val="1"/>
      <w:numFmt w:val="bullet"/>
      <w:lvlText w:val="•"/>
      <w:lvlJc w:val="left"/>
      <w:pPr>
        <w:tabs>
          <w:tab w:val="num" w:pos="720"/>
        </w:tabs>
        <w:ind w:left="720" w:hanging="360"/>
      </w:pPr>
      <w:rPr>
        <w:rFonts w:ascii="Arial" w:hAnsi="Arial" w:hint="default"/>
      </w:rPr>
    </w:lvl>
    <w:lvl w:ilvl="1" w:tplc="32DED78E" w:tentative="1">
      <w:start w:val="1"/>
      <w:numFmt w:val="bullet"/>
      <w:lvlText w:val="•"/>
      <w:lvlJc w:val="left"/>
      <w:pPr>
        <w:tabs>
          <w:tab w:val="num" w:pos="1440"/>
        </w:tabs>
        <w:ind w:left="1440" w:hanging="360"/>
      </w:pPr>
      <w:rPr>
        <w:rFonts w:ascii="Arial" w:hAnsi="Arial" w:hint="default"/>
      </w:rPr>
    </w:lvl>
    <w:lvl w:ilvl="2" w:tplc="150A9390" w:tentative="1">
      <w:start w:val="1"/>
      <w:numFmt w:val="bullet"/>
      <w:lvlText w:val="•"/>
      <w:lvlJc w:val="left"/>
      <w:pPr>
        <w:tabs>
          <w:tab w:val="num" w:pos="2160"/>
        </w:tabs>
        <w:ind w:left="2160" w:hanging="360"/>
      </w:pPr>
      <w:rPr>
        <w:rFonts w:ascii="Arial" w:hAnsi="Arial" w:hint="default"/>
      </w:rPr>
    </w:lvl>
    <w:lvl w:ilvl="3" w:tplc="70E0DDF0" w:tentative="1">
      <w:start w:val="1"/>
      <w:numFmt w:val="bullet"/>
      <w:lvlText w:val="•"/>
      <w:lvlJc w:val="left"/>
      <w:pPr>
        <w:tabs>
          <w:tab w:val="num" w:pos="2880"/>
        </w:tabs>
        <w:ind w:left="2880" w:hanging="360"/>
      </w:pPr>
      <w:rPr>
        <w:rFonts w:ascii="Arial" w:hAnsi="Arial" w:hint="default"/>
      </w:rPr>
    </w:lvl>
    <w:lvl w:ilvl="4" w:tplc="E37220C6" w:tentative="1">
      <w:start w:val="1"/>
      <w:numFmt w:val="bullet"/>
      <w:lvlText w:val="•"/>
      <w:lvlJc w:val="left"/>
      <w:pPr>
        <w:tabs>
          <w:tab w:val="num" w:pos="3600"/>
        </w:tabs>
        <w:ind w:left="3600" w:hanging="360"/>
      </w:pPr>
      <w:rPr>
        <w:rFonts w:ascii="Arial" w:hAnsi="Arial" w:hint="default"/>
      </w:rPr>
    </w:lvl>
    <w:lvl w:ilvl="5" w:tplc="CF9E9B8A" w:tentative="1">
      <w:start w:val="1"/>
      <w:numFmt w:val="bullet"/>
      <w:lvlText w:val="•"/>
      <w:lvlJc w:val="left"/>
      <w:pPr>
        <w:tabs>
          <w:tab w:val="num" w:pos="4320"/>
        </w:tabs>
        <w:ind w:left="4320" w:hanging="360"/>
      </w:pPr>
      <w:rPr>
        <w:rFonts w:ascii="Arial" w:hAnsi="Arial" w:hint="default"/>
      </w:rPr>
    </w:lvl>
    <w:lvl w:ilvl="6" w:tplc="93F0C168" w:tentative="1">
      <w:start w:val="1"/>
      <w:numFmt w:val="bullet"/>
      <w:lvlText w:val="•"/>
      <w:lvlJc w:val="left"/>
      <w:pPr>
        <w:tabs>
          <w:tab w:val="num" w:pos="5040"/>
        </w:tabs>
        <w:ind w:left="5040" w:hanging="360"/>
      </w:pPr>
      <w:rPr>
        <w:rFonts w:ascii="Arial" w:hAnsi="Arial" w:hint="default"/>
      </w:rPr>
    </w:lvl>
    <w:lvl w:ilvl="7" w:tplc="5A40E432" w:tentative="1">
      <w:start w:val="1"/>
      <w:numFmt w:val="bullet"/>
      <w:lvlText w:val="•"/>
      <w:lvlJc w:val="left"/>
      <w:pPr>
        <w:tabs>
          <w:tab w:val="num" w:pos="5760"/>
        </w:tabs>
        <w:ind w:left="5760" w:hanging="360"/>
      </w:pPr>
      <w:rPr>
        <w:rFonts w:ascii="Arial" w:hAnsi="Arial" w:hint="default"/>
      </w:rPr>
    </w:lvl>
    <w:lvl w:ilvl="8" w:tplc="F5AC7A90"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713C569B"/>
    <w:multiLevelType w:val="hybridMultilevel"/>
    <w:tmpl w:val="96EEBBCA"/>
    <w:lvl w:ilvl="0" w:tplc="5338F1E8">
      <w:start w:val="1"/>
      <w:numFmt w:val="decimal"/>
      <w:lvlText w:val="%1."/>
      <w:lvlJc w:val="left"/>
      <w:pPr>
        <w:ind w:left="1778" w:hanging="360"/>
      </w:pPr>
      <w:rPr>
        <w:rFonts w:hint="default"/>
      </w:rPr>
    </w:lvl>
    <w:lvl w:ilvl="1" w:tplc="240A0019" w:tentative="1">
      <w:start w:val="1"/>
      <w:numFmt w:val="lowerLetter"/>
      <w:lvlText w:val="%2."/>
      <w:lvlJc w:val="left"/>
      <w:pPr>
        <w:ind w:left="2149" w:hanging="360"/>
      </w:pPr>
    </w:lvl>
    <w:lvl w:ilvl="2" w:tplc="240A001B" w:tentative="1">
      <w:start w:val="1"/>
      <w:numFmt w:val="lowerRoman"/>
      <w:lvlText w:val="%3."/>
      <w:lvlJc w:val="right"/>
      <w:pPr>
        <w:ind w:left="2869" w:hanging="180"/>
      </w:pPr>
    </w:lvl>
    <w:lvl w:ilvl="3" w:tplc="240A000F" w:tentative="1">
      <w:start w:val="1"/>
      <w:numFmt w:val="decimal"/>
      <w:lvlText w:val="%4."/>
      <w:lvlJc w:val="left"/>
      <w:pPr>
        <w:ind w:left="3589" w:hanging="360"/>
      </w:pPr>
    </w:lvl>
    <w:lvl w:ilvl="4" w:tplc="240A0019" w:tentative="1">
      <w:start w:val="1"/>
      <w:numFmt w:val="lowerLetter"/>
      <w:lvlText w:val="%5."/>
      <w:lvlJc w:val="left"/>
      <w:pPr>
        <w:ind w:left="4309" w:hanging="360"/>
      </w:pPr>
    </w:lvl>
    <w:lvl w:ilvl="5" w:tplc="240A001B" w:tentative="1">
      <w:start w:val="1"/>
      <w:numFmt w:val="lowerRoman"/>
      <w:lvlText w:val="%6."/>
      <w:lvlJc w:val="right"/>
      <w:pPr>
        <w:ind w:left="5029" w:hanging="180"/>
      </w:pPr>
    </w:lvl>
    <w:lvl w:ilvl="6" w:tplc="240A000F" w:tentative="1">
      <w:start w:val="1"/>
      <w:numFmt w:val="decimal"/>
      <w:lvlText w:val="%7."/>
      <w:lvlJc w:val="left"/>
      <w:pPr>
        <w:ind w:left="5749" w:hanging="360"/>
      </w:pPr>
    </w:lvl>
    <w:lvl w:ilvl="7" w:tplc="240A0019" w:tentative="1">
      <w:start w:val="1"/>
      <w:numFmt w:val="lowerLetter"/>
      <w:lvlText w:val="%8."/>
      <w:lvlJc w:val="left"/>
      <w:pPr>
        <w:ind w:left="6469" w:hanging="360"/>
      </w:pPr>
    </w:lvl>
    <w:lvl w:ilvl="8" w:tplc="240A001B" w:tentative="1">
      <w:start w:val="1"/>
      <w:numFmt w:val="lowerRoman"/>
      <w:lvlText w:val="%9."/>
      <w:lvlJc w:val="right"/>
      <w:pPr>
        <w:ind w:left="7189" w:hanging="180"/>
      </w:pPr>
    </w:lvl>
  </w:abstractNum>
  <w:abstractNum w:abstractNumId="38" w15:restartNumberingAfterBreak="0">
    <w:nsid w:val="73486724"/>
    <w:multiLevelType w:val="hybridMultilevel"/>
    <w:tmpl w:val="5D561A96"/>
    <w:lvl w:ilvl="0" w:tplc="5396F9C2">
      <w:start w:val="1"/>
      <w:numFmt w:val="bullet"/>
      <w:lvlText w:val="•"/>
      <w:lvlJc w:val="left"/>
      <w:pPr>
        <w:tabs>
          <w:tab w:val="num" w:pos="720"/>
        </w:tabs>
        <w:ind w:left="720" w:hanging="360"/>
      </w:pPr>
      <w:rPr>
        <w:rFonts w:ascii="Arial" w:hAnsi="Arial" w:hint="default"/>
      </w:rPr>
    </w:lvl>
    <w:lvl w:ilvl="1" w:tplc="3A706920" w:tentative="1">
      <w:start w:val="1"/>
      <w:numFmt w:val="bullet"/>
      <w:lvlText w:val="•"/>
      <w:lvlJc w:val="left"/>
      <w:pPr>
        <w:tabs>
          <w:tab w:val="num" w:pos="1440"/>
        </w:tabs>
        <w:ind w:left="1440" w:hanging="360"/>
      </w:pPr>
      <w:rPr>
        <w:rFonts w:ascii="Arial" w:hAnsi="Arial" w:hint="default"/>
      </w:rPr>
    </w:lvl>
    <w:lvl w:ilvl="2" w:tplc="74E273B4" w:tentative="1">
      <w:start w:val="1"/>
      <w:numFmt w:val="bullet"/>
      <w:lvlText w:val="•"/>
      <w:lvlJc w:val="left"/>
      <w:pPr>
        <w:tabs>
          <w:tab w:val="num" w:pos="2160"/>
        </w:tabs>
        <w:ind w:left="2160" w:hanging="360"/>
      </w:pPr>
      <w:rPr>
        <w:rFonts w:ascii="Arial" w:hAnsi="Arial" w:hint="default"/>
      </w:rPr>
    </w:lvl>
    <w:lvl w:ilvl="3" w:tplc="3344192E" w:tentative="1">
      <w:start w:val="1"/>
      <w:numFmt w:val="bullet"/>
      <w:lvlText w:val="•"/>
      <w:lvlJc w:val="left"/>
      <w:pPr>
        <w:tabs>
          <w:tab w:val="num" w:pos="2880"/>
        </w:tabs>
        <w:ind w:left="2880" w:hanging="360"/>
      </w:pPr>
      <w:rPr>
        <w:rFonts w:ascii="Arial" w:hAnsi="Arial" w:hint="default"/>
      </w:rPr>
    </w:lvl>
    <w:lvl w:ilvl="4" w:tplc="429247FA" w:tentative="1">
      <w:start w:val="1"/>
      <w:numFmt w:val="bullet"/>
      <w:lvlText w:val="•"/>
      <w:lvlJc w:val="left"/>
      <w:pPr>
        <w:tabs>
          <w:tab w:val="num" w:pos="3600"/>
        </w:tabs>
        <w:ind w:left="3600" w:hanging="360"/>
      </w:pPr>
      <w:rPr>
        <w:rFonts w:ascii="Arial" w:hAnsi="Arial" w:hint="default"/>
      </w:rPr>
    </w:lvl>
    <w:lvl w:ilvl="5" w:tplc="CF569040" w:tentative="1">
      <w:start w:val="1"/>
      <w:numFmt w:val="bullet"/>
      <w:lvlText w:val="•"/>
      <w:lvlJc w:val="left"/>
      <w:pPr>
        <w:tabs>
          <w:tab w:val="num" w:pos="4320"/>
        </w:tabs>
        <w:ind w:left="4320" w:hanging="360"/>
      </w:pPr>
      <w:rPr>
        <w:rFonts w:ascii="Arial" w:hAnsi="Arial" w:hint="default"/>
      </w:rPr>
    </w:lvl>
    <w:lvl w:ilvl="6" w:tplc="942612A4" w:tentative="1">
      <w:start w:val="1"/>
      <w:numFmt w:val="bullet"/>
      <w:lvlText w:val="•"/>
      <w:lvlJc w:val="left"/>
      <w:pPr>
        <w:tabs>
          <w:tab w:val="num" w:pos="5040"/>
        </w:tabs>
        <w:ind w:left="5040" w:hanging="360"/>
      </w:pPr>
      <w:rPr>
        <w:rFonts w:ascii="Arial" w:hAnsi="Arial" w:hint="default"/>
      </w:rPr>
    </w:lvl>
    <w:lvl w:ilvl="7" w:tplc="6268AE3A" w:tentative="1">
      <w:start w:val="1"/>
      <w:numFmt w:val="bullet"/>
      <w:lvlText w:val="•"/>
      <w:lvlJc w:val="left"/>
      <w:pPr>
        <w:tabs>
          <w:tab w:val="num" w:pos="5760"/>
        </w:tabs>
        <w:ind w:left="5760" w:hanging="360"/>
      </w:pPr>
      <w:rPr>
        <w:rFonts w:ascii="Arial" w:hAnsi="Arial" w:hint="default"/>
      </w:rPr>
    </w:lvl>
    <w:lvl w:ilvl="8" w:tplc="989E848A" w:tentative="1">
      <w:start w:val="1"/>
      <w:numFmt w:val="bullet"/>
      <w:lvlText w:val="•"/>
      <w:lvlJc w:val="left"/>
      <w:pPr>
        <w:tabs>
          <w:tab w:val="num" w:pos="6480"/>
        </w:tabs>
        <w:ind w:left="6480" w:hanging="360"/>
      </w:pPr>
      <w:rPr>
        <w:rFonts w:ascii="Arial" w:hAnsi="Arial" w:hint="default"/>
      </w:rPr>
    </w:lvl>
  </w:abstractNum>
  <w:num w:numId="1">
    <w:abstractNumId w:val="5"/>
  </w:num>
  <w:num w:numId="2">
    <w:abstractNumId w:val="32"/>
  </w:num>
  <w:num w:numId="3">
    <w:abstractNumId w:val="38"/>
  </w:num>
  <w:num w:numId="4">
    <w:abstractNumId w:val="36"/>
  </w:num>
  <w:num w:numId="5">
    <w:abstractNumId w:val="0"/>
  </w:num>
  <w:num w:numId="6">
    <w:abstractNumId w:val="26"/>
  </w:num>
  <w:num w:numId="7">
    <w:abstractNumId w:val="16"/>
  </w:num>
  <w:num w:numId="8">
    <w:abstractNumId w:val="7"/>
  </w:num>
  <w:num w:numId="9">
    <w:abstractNumId w:val="19"/>
  </w:num>
  <w:num w:numId="10">
    <w:abstractNumId w:val="14"/>
  </w:num>
  <w:num w:numId="11">
    <w:abstractNumId w:val="27"/>
  </w:num>
  <w:num w:numId="12">
    <w:abstractNumId w:val="31"/>
  </w:num>
  <w:num w:numId="13">
    <w:abstractNumId w:val="37"/>
  </w:num>
  <w:num w:numId="14">
    <w:abstractNumId w:val="11"/>
  </w:num>
  <w:num w:numId="15">
    <w:abstractNumId w:val="29"/>
  </w:num>
  <w:num w:numId="16">
    <w:abstractNumId w:val="18"/>
  </w:num>
  <w:num w:numId="17">
    <w:abstractNumId w:val="24"/>
  </w:num>
  <w:num w:numId="18">
    <w:abstractNumId w:val="2"/>
  </w:num>
  <w:num w:numId="19">
    <w:abstractNumId w:val="20"/>
  </w:num>
  <w:num w:numId="20">
    <w:abstractNumId w:val="21"/>
  </w:num>
  <w:num w:numId="21">
    <w:abstractNumId w:val="25"/>
  </w:num>
  <w:num w:numId="22">
    <w:abstractNumId w:val="1"/>
  </w:num>
  <w:num w:numId="23">
    <w:abstractNumId w:val="4"/>
  </w:num>
  <w:num w:numId="24">
    <w:abstractNumId w:val="34"/>
  </w:num>
  <w:num w:numId="25">
    <w:abstractNumId w:val="15"/>
  </w:num>
  <w:num w:numId="26">
    <w:abstractNumId w:val="9"/>
  </w:num>
  <w:num w:numId="27">
    <w:abstractNumId w:val="30"/>
  </w:num>
  <w:num w:numId="28">
    <w:abstractNumId w:val="28"/>
  </w:num>
  <w:num w:numId="29">
    <w:abstractNumId w:val="3"/>
  </w:num>
  <w:num w:numId="30">
    <w:abstractNumId w:val="6"/>
  </w:num>
  <w:num w:numId="31">
    <w:abstractNumId w:val="13"/>
  </w:num>
  <w:num w:numId="32">
    <w:abstractNumId w:val="8"/>
  </w:num>
  <w:num w:numId="33">
    <w:abstractNumId w:val="10"/>
  </w:num>
  <w:num w:numId="34">
    <w:abstractNumId w:val="35"/>
  </w:num>
  <w:num w:numId="35">
    <w:abstractNumId w:val="23"/>
  </w:num>
  <w:num w:numId="36">
    <w:abstractNumId w:val="33"/>
  </w:num>
  <w:num w:numId="37">
    <w:abstractNumId w:val="22"/>
  </w:num>
  <w:num w:numId="38">
    <w:abstractNumId w:val="12"/>
  </w:num>
  <w:num w:numId="3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style="mso-position-vertical-relative:line" o:allowoverlap="f" fill="f" fillcolor="white" stroke="f">
      <v:fill color="white" on="f"/>
      <v:stroke on="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5E72"/>
    <w:rsid w:val="000004AF"/>
    <w:rsid w:val="00001D69"/>
    <w:rsid w:val="00002502"/>
    <w:rsid w:val="00002B6E"/>
    <w:rsid w:val="00002B81"/>
    <w:rsid w:val="00002F11"/>
    <w:rsid w:val="000031A6"/>
    <w:rsid w:val="00004266"/>
    <w:rsid w:val="00004392"/>
    <w:rsid w:val="00005534"/>
    <w:rsid w:val="00010CF0"/>
    <w:rsid w:val="000111B2"/>
    <w:rsid w:val="00012A9B"/>
    <w:rsid w:val="00020232"/>
    <w:rsid w:val="0002033B"/>
    <w:rsid w:val="00022259"/>
    <w:rsid w:val="00024288"/>
    <w:rsid w:val="00024AD6"/>
    <w:rsid w:val="000250A3"/>
    <w:rsid w:val="000253D1"/>
    <w:rsid w:val="00025604"/>
    <w:rsid w:val="00026CE2"/>
    <w:rsid w:val="0002795B"/>
    <w:rsid w:val="00031CAB"/>
    <w:rsid w:val="00035433"/>
    <w:rsid w:val="000355EB"/>
    <w:rsid w:val="0003622C"/>
    <w:rsid w:val="00036465"/>
    <w:rsid w:val="00040BCC"/>
    <w:rsid w:val="0004175B"/>
    <w:rsid w:val="00041A51"/>
    <w:rsid w:val="00041A7F"/>
    <w:rsid w:val="000429A8"/>
    <w:rsid w:val="000440AC"/>
    <w:rsid w:val="00044AC6"/>
    <w:rsid w:val="00044C2E"/>
    <w:rsid w:val="00044E0D"/>
    <w:rsid w:val="00044E29"/>
    <w:rsid w:val="000451AF"/>
    <w:rsid w:val="000461B2"/>
    <w:rsid w:val="000466D1"/>
    <w:rsid w:val="00051108"/>
    <w:rsid w:val="000515D9"/>
    <w:rsid w:val="00053874"/>
    <w:rsid w:val="00053DD7"/>
    <w:rsid w:val="0005777A"/>
    <w:rsid w:val="0006143F"/>
    <w:rsid w:val="0006157E"/>
    <w:rsid w:val="0006227D"/>
    <w:rsid w:val="000629D2"/>
    <w:rsid w:val="00070ED2"/>
    <w:rsid w:val="00072741"/>
    <w:rsid w:val="000749A6"/>
    <w:rsid w:val="0007559F"/>
    <w:rsid w:val="0008227F"/>
    <w:rsid w:val="0008361F"/>
    <w:rsid w:val="00085257"/>
    <w:rsid w:val="00085EA3"/>
    <w:rsid w:val="000871B1"/>
    <w:rsid w:val="00087B48"/>
    <w:rsid w:val="00087F7C"/>
    <w:rsid w:val="00090339"/>
    <w:rsid w:val="0009153B"/>
    <w:rsid w:val="000924DB"/>
    <w:rsid w:val="00092F1F"/>
    <w:rsid w:val="000946FA"/>
    <w:rsid w:val="000947B4"/>
    <w:rsid w:val="0009598A"/>
    <w:rsid w:val="00096EB8"/>
    <w:rsid w:val="0009745E"/>
    <w:rsid w:val="00097BE7"/>
    <w:rsid w:val="000A063F"/>
    <w:rsid w:val="000A2A98"/>
    <w:rsid w:val="000A36F6"/>
    <w:rsid w:val="000A3E49"/>
    <w:rsid w:val="000A42F4"/>
    <w:rsid w:val="000A453F"/>
    <w:rsid w:val="000A6868"/>
    <w:rsid w:val="000A754B"/>
    <w:rsid w:val="000B3670"/>
    <w:rsid w:val="000B3B7C"/>
    <w:rsid w:val="000B7537"/>
    <w:rsid w:val="000C000B"/>
    <w:rsid w:val="000C0259"/>
    <w:rsid w:val="000C0536"/>
    <w:rsid w:val="000C07EE"/>
    <w:rsid w:val="000C0B20"/>
    <w:rsid w:val="000C241F"/>
    <w:rsid w:val="000C2927"/>
    <w:rsid w:val="000C39EC"/>
    <w:rsid w:val="000D13B0"/>
    <w:rsid w:val="000D1DA7"/>
    <w:rsid w:val="000D2CA0"/>
    <w:rsid w:val="000D4B1C"/>
    <w:rsid w:val="000D6BED"/>
    <w:rsid w:val="000D7BB0"/>
    <w:rsid w:val="000D7BE0"/>
    <w:rsid w:val="000D7E0B"/>
    <w:rsid w:val="000E0DD2"/>
    <w:rsid w:val="000E1FA4"/>
    <w:rsid w:val="000E3049"/>
    <w:rsid w:val="000E307F"/>
    <w:rsid w:val="000E3E29"/>
    <w:rsid w:val="000E5012"/>
    <w:rsid w:val="000E57EE"/>
    <w:rsid w:val="000F2B9B"/>
    <w:rsid w:val="000F2E8C"/>
    <w:rsid w:val="00101576"/>
    <w:rsid w:val="0010166A"/>
    <w:rsid w:val="00101A8F"/>
    <w:rsid w:val="0010375C"/>
    <w:rsid w:val="00110822"/>
    <w:rsid w:val="00114609"/>
    <w:rsid w:val="001204BA"/>
    <w:rsid w:val="00122BDF"/>
    <w:rsid w:val="00124680"/>
    <w:rsid w:val="00124F0D"/>
    <w:rsid w:val="001260A2"/>
    <w:rsid w:val="00127159"/>
    <w:rsid w:val="00127E89"/>
    <w:rsid w:val="001309F6"/>
    <w:rsid w:val="00130BFA"/>
    <w:rsid w:val="001315A8"/>
    <w:rsid w:val="00133F5D"/>
    <w:rsid w:val="00134491"/>
    <w:rsid w:val="00135447"/>
    <w:rsid w:val="00136B53"/>
    <w:rsid w:val="00136F38"/>
    <w:rsid w:val="00137BA2"/>
    <w:rsid w:val="00142B97"/>
    <w:rsid w:val="00144BF3"/>
    <w:rsid w:val="00154423"/>
    <w:rsid w:val="001562CD"/>
    <w:rsid w:val="001579AC"/>
    <w:rsid w:val="0016023A"/>
    <w:rsid w:val="001607C8"/>
    <w:rsid w:val="00162435"/>
    <w:rsid w:val="00165ED2"/>
    <w:rsid w:val="00167356"/>
    <w:rsid w:val="0017153C"/>
    <w:rsid w:val="00172057"/>
    <w:rsid w:val="00172E15"/>
    <w:rsid w:val="00174D9B"/>
    <w:rsid w:val="001768CC"/>
    <w:rsid w:val="00182FEF"/>
    <w:rsid w:val="001849D2"/>
    <w:rsid w:val="00185026"/>
    <w:rsid w:val="00185088"/>
    <w:rsid w:val="00185753"/>
    <w:rsid w:val="00186C0D"/>
    <w:rsid w:val="0019015E"/>
    <w:rsid w:val="0019397B"/>
    <w:rsid w:val="001939ED"/>
    <w:rsid w:val="00193F6B"/>
    <w:rsid w:val="001951D3"/>
    <w:rsid w:val="00195DF0"/>
    <w:rsid w:val="00196F5F"/>
    <w:rsid w:val="001971AD"/>
    <w:rsid w:val="00197989"/>
    <w:rsid w:val="001A0F64"/>
    <w:rsid w:val="001A14B3"/>
    <w:rsid w:val="001A20BF"/>
    <w:rsid w:val="001A31B2"/>
    <w:rsid w:val="001A367C"/>
    <w:rsid w:val="001A48AB"/>
    <w:rsid w:val="001A6FC2"/>
    <w:rsid w:val="001A7D8B"/>
    <w:rsid w:val="001B4434"/>
    <w:rsid w:val="001B525A"/>
    <w:rsid w:val="001B6D70"/>
    <w:rsid w:val="001B7401"/>
    <w:rsid w:val="001C0BB8"/>
    <w:rsid w:val="001C16D2"/>
    <w:rsid w:val="001C1FB1"/>
    <w:rsid w:val="001C3AD8"/>
    <w:rsid w:val="001C3DFB"/>
    <w:rsid w:val="001C6C6E"/>
    <w:rsid w:val="001C7111"/>
    <w:rsid w:val="001C715F"/>
    <w:rsid w:val="001D06BA"/>
    <w:rsid w:val="001D1DEB"/>
    <w:rsid w:val="001D2AA7"/>
    <w:rsid w:val="001D3866"/>
    <w:rsid w:val="001D3D8D"/>
    <w:rsid w:val="001D66C2"/>
    <w:rsid w:val="001E01A8"/>
    <w:rsid w:val="001E15AD"/>
    <w:rsid w:val="001E459C"/>
    <w:rsid w:val="001E53AA"/>
    <w:rsid w:val="001E5A38"/>
    <w:rsid w:val="001E5BE3"/>
    <w:rsid w:val="001E5FE2"/>
    <w:rsid w:val="001E618A"/>
    <w:rsid w:val="001E6E30"/>
    <w:rsid w:val="001E701D"/>
    <w:rsid w:val="001F2C0B"/>
    <w:rsid w:val="001F4E54"/>
    <w:rsid w:val="001F5DE7"/>
    <w:rsid w:val="001F79A6"/>
    <w:rsid w:val="00201D75"/>
    <w:rsid w:val="00202170"/>
    <w:rsid w:val="00204D2B"/>
    <w:rsid w:val="00205DD8"/>
    <w:rsid w:val="00207D2C"/>
    <w:rsid w:val="00210CFE"/>
    <w:rsid w:val="00215261"/>
    <w:rsid w:val="00215DCC"/>
    <w:rsid w:val="0021602E"/>
    <w:rsid w:val="00217E6D"/>
    <w:rsid w:val="00222E55"/>
    <w:rsid w:val="00222F3B"/>
    <w:rsid w:val="00225B87"/>
    <w:rsid w:val="0022607E"/>
    <w:rsid w:val="00226E02"/>
    <w:rsid w:val="002309A0"/>
    <w:rsid w:val="002349C2"/>
    <w:rsid w:val="0023698A"/>
    <w:rsid w:val="0024037E"/>
    <w:rsid w:val="00241164"/>
    <w:rsid w:val="0024127A"/>
    <w:rsid w:val="002420D2"/>
    <w:rsid w:val="0024366B"/>
    <w:rsid w:val="00243C4A"/>
    <w:rsid w:val="00244ED2"/>
    <w:rsid w:val="002467F4"/>
    <w:rsid w:val="00251801"/>
    <w:rsid w:val="002559AF"/>
    <w:rsid w:val="00255FBD"/>
    <w:rsid w:val="00255FF8"/>
    <w:rsid w:val="00260FBC"/>
    <w:rsid w:val="002615F2"/>
    <w:rsid w:val="00262D44"/>
    <w:rsid w:val="0026392B"/>
    <w:rsid w:val="00266889"/>
    <w:rsid w:val="00267355"/>
    <w:rsid w:val="00270F8D"/>
    <w:rsid w:val="0027152A"/>
    <w:rsid w:val="00274112"/>
    <w:rsid w:val="00275CA6"/>
    <w:rsid w:val="002767BB"/>
    <w:rsid w:val="002805FF"/>
    <w:rsid w:val="00280B53"/>
    <w:rsid w:val="00282CCE"/>
    <w:rsid w:val="00283145"/>
    <w:rsid w:val="00283172"/>
    <w:rsid w:val="0028438E"/>
    <w:rsid w:val="0028472C"/>
    <w:rsid w:val="00285912"/>
    <w:rsid w:val="00285F04"/>
    <w:rsid w:val="002908AD"/>
    <w:rsid w:val="0029162A"/>
    <w:rsid w:val="00292AE2"/>
    <w:rsid w:val="002933B9"/>
    <w:rsid w:val="00293FA5"/>
    <w:rsid w:val="002942E4"/>
    <w:rsid w:val="00296D24"/>
    <w:rsid w:val="002A099D"/>
    <w:rsid w:val="002A148E"/>
    <w:rsid w:val="002A3F7D"/>
    <w:rsid w:val="002A4E25"/>
    <w:rsid w:val="002A656C"/>
    <w:rsid w:val="002A78FC"/>
    <w:rsid w:val="002A7F8A"/>
    <w:rsid w:val="002B1D06"/>
    <w:rsid w:val="002B5F72"/>
    <w:rsid w:val="002B6B91"/>
    <w:rsid w:val="002B7B08"/>
    <w:rsid w:val="002C0601"/>
    <w:rsid w:val="002C21D0"/>
    <w:rsid w:val="002C5D8C"/>
    <w:rsid w:val="002C6B3C"/>
    <w:rsid w:val="002C6C3E"/>
    <w:rsid w:val="002D136C"/>
    <w:rsid w:val="002D29F7"/>
    <w:rsid w:val="002D4286"/>
    <w:rsid w:val="002D44D8"/>
    <w:rsid w:val="002D453D"/>
    <w:rsid w:val="002D7C65"/>
    <w:rsid w:val="002D7DC2"/>
    <w:rsid w:val="002E150A"/>
    <w:rsid w:val="002E686B"/>
    <w:rsid w:val="002E6E50"/>
    <w:rsid w:val="002F0DAD"/>
    <w:rsid w:val="002F1040"/>
    <w:rsid w:val="002F1AE1"/>
    <w:rsid w:val="002F3F91"/>
    <w:rsid w:val="002F4212"/>
    <w:rsid w:val="002F5450"/>
    <w:rsid w:val="002F7CF1"/>
    <w:rsid w:val="002F7FA6"/>
    <w:rsid w:val="00300DBC"/>
    <w:rsid w:val="00302445"/>
    <w:rsid w:val="00303C6B"/>
    <w:rsid w:val="00304E98"/>
    <w:rsid w:val="00306105"/>
    <w:rsid w:val="00310499"/>
    <w:rsid w:val="00310E25"/>
    <w:rsid w:val="00311EAE"/>
    <w:rsid w:val="003131C9"/>
    <w:rsid w:val="00314E5D"/>
    <w:rsid w:val="00315717"/>
    <w:rsid w:val="00316014"/>
    <w:rsid w:val="0032177B"/>
    <w:rsid w:val="00321BAC"/>
    <w:rsid w:val="00323CC7"/>
    <w:rsid w:val="00324F1E"/>
    <w:rsid w:val="00325999"/>
    <w:rsid w:val="00325E1C"/>
    <w:rsid w:val="00327495"/>
    <w:rsid w:val="00327690"/>
    <w:rsid w:val="00330761"/>
    <w:rsid w:val="003317C8"/>
    <w:rsid w:val="0033439B"/>
    <w:rsid w:val="003343BD"/>
    <w:rsid w:val="00336069"/>
    <w:rsid w:val="00336CD8"/>
    <w:rsid w:val="00341E1F"/>
    <w:rsid w:val="00345122"/>
    <w:rsid w:val="00353E06"/>
    <w:rsid w:val="0035411A"/>
    <w:rsid w:val="00357E0A"/>
    <w:rsid w:val="00361F2F"/>
    <w:rsid w:val="00362FCA"/>
    <w:rsid w:val="003662AA"/>
    <w:rsid w:val="00370A5D"/>
    <w:rsid w:val="003723AE"/>
    <w:rsid w:val="00373A7C"/>
    <w:rsid w:val="00377DC7"/>
    <w:rsid w:val="00381725"/>
    <w:rsid w:val="003847D4"/>
    <w:rsid w:val="00384B73"/>
    <w:rsid w:val="00385F7E"/>
    <w:rsid w:val="00386801"/>
    <w:rsid w:val="00387966"/>
    <w:rsid w:val="003927FD"/>
    <w:rsid w:val="00392A31"/>
    <w:rsid w:val="00392E6E"/>
    <w:rsid w:val="00393407"/>
    <w:rsid w:val="0039597C"/>
    <w:rsid w:val="00395B2C"/>
    <w:rsid w:val="00395EB4"/>
    <w:rsid w:val="00397138"/>
    <w:rsid w:val="0039763B"/>
    <w:rsid w:val="00397AE1"/>
    <w:rsid w:val="003A00C2"/>
    <w:rsid w:val="003A0F38"/>
    <w:rsid w:val="003A1EC5"/>
    <w:rsid w:val="003A31D5"/>
    <w:rsid w:val="003A4E05"/>
    <w:rsid w:val="003A4F21"/>
    <w:rsid w:val="003A5C41"/>
    <w:rsid w:val="003A63DE"/>
    <w:rsid w:val="003B0599"/>
    <w:rsid w:val="003B131C"/>
    <w:rsid w:val="003B1FE3"/>
    <w:rsid w:val="003B3C08"/>
    <w:rsid w:val="003B6C9C"/>
    <w:rsid w:val="003B73FA"/>
    <w:rsid w:val="003C17F7"/>
    <w:rsid w:val="003C265D"/>
    <w:rsid w:val="003C2892"/>
    <w:rsid w:val="003C3FAE"/>
    <w:rsid w:val="003C4896"/>
    <w:rsid w:val="003C50EF"/>
    <w:rsid w:val="003C55E0"/>
    <w:rsid w:val="003C7AC3"/>
    <w:rsid w:val="003D0C38"/>
    <w:rsid w:val="003D184F"/>
    <w:rsid w:val="003D2197"/>
    <w:rsid w:val="003D3ED1"/>
    <w:rsid w:val="003D4D5A"/>
    <w:rsid w:val="003D5226"/>
    <w:rsid w:val="003D5D36"/>
    <w:rsid w:val="003E0853"/>
    <w:rsid w:val="003E0CFB"/>
    <w:rsid w:val="003E53A0"/>
    <w:rsid w:val="003E5F9D"/>
    <w:rsid w:val="003F3631"/>
    <w:rsid w:val="003F4AE0"/>
    <w:rsid w:val="003F4DFD"/>
    <w:rsid w:val="003F4F89"/>
    <w:rsid w:val="003F73AD"/>
    <w:rsid w:val="00401342"/>
    <w:rsid w:val="0040141C"/>
    <w:rsid w:val="00401532"/>
    <w:rsid w:val="00401DC6"/>
    <w:rsid w:val="00403BF4"/>
    <w:rsid w:val="00403F29"/>
    <w:rsid w:val="00405286"/>
    <w:rsid w:val="00406080"/>
    <w:rsid w:val="004072C0"/>
    <w:rsid w:val="004110FE"/>
    <w:rsid w:val="00415717"/>
    <w:rsid w:val="00415A2D"/>
    <w:rsid w:val="00415F60"/>
    <w:rsid w:val="0042043F"/>
    <w:rsid w:val="00420B03"/>
    <w:rsid w:val="00421BC4"/>
    <w:rsid w:val="00421DDC"/>
    <w:rsid w:val="00422F21"/>
    <w:rsid w:val="00426570"/>
    <w:rsid w:val="004270D1"/>
    <w:rsid w:val="004279AA"/>
    <w:rsid w:val="00427DC5"/>
    <w:rsid w:val="00431826"/>
    <w:rsid w:val="004331FF"/>
    <w:rsid w:val="00433532"/>
    <w:rsid w:val="004341D6"/>
    <w:rsid w:val="00434EF8"/>
    <w:rsid w:val="00435106"/>
    <w:rsid w:val="004374C0"/>
    <w:rsid w:val="00437D3C"/>
    <w:rsid w:val="0044177C"/>
    <w:rsid w:val="00443B30"/>
    <w:rsid w:val="00444D26"/>
    <w:rsid w:val="00446477"/>
    <w:rsid w:val="004475D3"/>
    <w:rsid w:val="00447E77"/>
    <w:rsid w:val="00456C57"/>
    <w:rsid w:val="00456E62"/>
    <w:rsid w:val="00456F09"/>
    <w:rsid w:val="00460388"/>
    <w:rsid w:val="0046249A"/>
    <w:rsid w:val="00462809"/>
    <w:rsid w:val="004675F3"/>
    <w:rsid w:val="00472E41"/>
    <w:rsid w:val="00473A8B"/>
    <w:rsid w:val="004743EE"/>
    <w:rsid w:val="00475764"/>
    <w:rsid w:val="00477591"/>
    <w:rsid w:val="004802FF"/>
    <w:rsid w:val="004805EF"/>
    <w:rsid w:val="0048251E"/>
    <w:rsid w:val="004844EA"/>
    <w:rsid w:val="004871C2"/>
    <w:rsid w:val="0049185F"/>
    <w:rsid w:val="00491F19"/>
    <w:rsid w:val="00495C2E"/>
    <w:rsid w:val="004A05F9"/>
    <w:rsid w:val="004A0716"/>
    <w:rsid w:val="004A22B6"/>
    <w:rsid w:val="004A385A"/>
    <w:rsid w:val="004A4505"/>
    <w:rsid w:val="004A49B4"/>
    <w:rsid w:val="004A4EB9"/>
    <w:rsid w:val="004A4EC3"/>
    <w:rsid w:val="004B08BE"/>
    <w:rsid w:val="004B1CB6"/>
    <w:rsid w:val="004B75C2"/>
    <w:rsid w:val="004B7CEB"/>
    <w:rsid w:val="004C0D31"/>
    <w:rsid w:val="004C15E8"/>
    <w:rsid w:val="004C3D8B"/>
    <w:rsid w:val="004D1449"/>
    <w:rsid w:val="004D218E"/>
    <w:rsid w:val="004E063C"/>
    <w:rsid w:val="004E4ED6"/>
    <w:rsid w:val="004E5781"/>
    <w:rsid w:val="004E5F86"/>
    <w:rsid w:val="004E5F90"/>
    <w:rsid w:val="004F04E0"/>
    <w:rsid w:val="004F251B"/>
    <w:rsid w:val="004F5AA3"/>
    <w:rsid w:val="004F5F68"/>
    <w:rsid w:val="004F6CD4"/>
    <w:rsid w:val="004F6D29"/>
    <w:rsid w:val="004F6E7F"/>
    <w:rsid w:val="005047F7"/>
    <w:rsid w:val="0050597C"/>
    <w:rsid w:val="005062E2"/>
    <w:rsid w:val="00507684"/>
    <w:rsid w:val="00510009"/>
    <w:rsid w:val="0051010F"/>
    <w:rsid w:val="005103A8"/>
    <w:rsid w:val="00513793"/>
    <w:rsid w:val="00516AAE"/>
    <w:rsid w:val="00516CD7"/>
    <w:rsid w:val="0052060F"/>
    <w:rsid w:val="00521223"/>
    <w:rsid w:val="0052158D"/>
    <w:rsid w:val="00521F2C"/>
    <w:rsid w:val="00522943"/>
    <w:rsid w:val="00523B3F"/>
    <w:rsid w:val="005243AB"/>
    <w:rsid w:val="00524F73"/>
    <w:rsid w:val="00526EF1"/>
    <w:rsid w:val="00526FAC"/>
    <w:rsid w:val="005318E6"/>
    <w:rsid w:val="005319D0"/>
    <w:rsid w:val="00532211"/>
    <w:rsid w:val="005329E9"/>
    <w:rsid w:val="00533CB7"/>
    <w:rsid w:val="00535E49"/>
    <w:rsid w:val="00536686"/>
    <w:rsid w:val="0053731D"/>
    <w:rsid w:val="00537659"/>
    <w:rsid w:val="00537D3F"/>
    <w:rsid w:val="00540E1C"/>
    <w:rsid w:val="00544E4E"/>
    <w:rsid w:val="0054579A"/>
    <w:rsid w:val="005500A2"/>
    <w:rsid w:val="00551D20"/>
    <w:rsid w:val="00551E51"/>
    <w:rsid w:val="00554053"/>
    <w:rsid w:val="00554560"/>
    <w:rsid w:val="005556FA"/>
    <w:rsid w:val="00555AE4"/>
    <w:rsid w:val="0055636B"/>
    <w:rsid w:val="005600D3"/>
    <w:rsid w:val="0056054F"/>
    <w:rsid w:val="0056267D"/>
    <w:rsid w:val="00562F95"/>
    <w:rsid w:val="00565131"/>
    <w:rsid w:val="00565D7B"/>
    <w:rsid w:val="00573C77"/>
    <w:rsid w:val="00574B60"/>
    <w:rsid w:val="00574CDC"/>
    <w:rsid w:val="00576287"/>
    <w:rsid w:val="005770C6"/>
    <w:rsid w:val="00580B9E"/>
    <w:rsid w:val="005812B2"/>
    <w:rsid w:val="00582E75"/>
    <w:rsid w:val="00584A00"/>
    <w:rsid w:val="00585511"/>
    <w:rsid w:val="00594092"/>
    <w:rsid w:val="005971EF"/>
    <w:rsid w:val="005A45E5"/>
    <w:rsid w:val="005A4F86"/>
    <w:rsid w:val="005A5560"/>
    <w:rsid w:val="005A6135"/>
    <w:rsid w:val="005B0898"/>
    <w:rsid w:val="005B1060"/>
    <w:rsid w:val="005B24A2"/>
    <w:rsid w:val="005B2805"/>
    <w:rsid w:val="005B2E4F"/>
    <w:rsid w:val="005B2F83"/>
    <w:rsid w:val="005B4EF5"/>
    <w:rsid w:val="005B6084"/>
    <w:rsid w:val="005B6FEA"/>
    <w:rsid w:val="005B7212"/>
    <w:rsid w:val="005C279F"/>
    <w:rsid w:val="005C2A4F"/>
    <w:rsid w:val="005C3340"/>
    <w:rsid w:val="005C3A21"/>
    <w:rsid w:val="005C41FD"/>
    <w:rsid w:val="005C6365"/>
    <w:rsid w:val="005D2B2B"/>
    <w:rsid w:val="005D2B66"/>
    <w:rsid w:val="005D3208"/>
    <w:rsid w:val="005D49EC"/>
    <w:rsid w:val="005D59AD"/>
    <w:rsid w:val="005D5BD5"/>
    <w:rsid w:val="005D787D"/>
    <w:rsid w:val="005E214E"/>
    <w:rsid w:val="005E2FD6"/>
    <w:rsid w:val="005E360C"/>
    <w:rsid w:val="005E3EB0"/>
    <w:rsid w:val="005E511E"/>
    <w:rsid w:val="005E5F33"/>
    <w:rsid w:val="005F02FE"/>
    <w:rsid w:val="005F136C"/>
    <w:rsid w:val="005F18C8"/>
    <w:rsid w:val="005F3A2A"/>
    <w:rsid w:val="00601F27"/>
    <w:rsid w:val="00603A7F"/>
    <w:rsid w:val="00603C9E"/>
    <w:rsid w:val="006044F8"/>
    <w:rsid w:val="006049FC"/>
    <w:rsid w:val="00606582"/>
    <w:rsid w:val="00610E30"/>
    <w:rsid w:val="00611CE3"/>
    <w:rsid w:val="00614AEF"/>
    <w:rsid w:val="00616C49"/>
    <w:rsid w:val="00622F2A"/>
    <w:rsid w:val="00624B74"/>
    <w:rsid w:val="00624BA4"/>
    <w:rsid w:val="006258C1"/>
    <w:rsid w:val="00625EC7"/>
    <w:rsid w:val="00631576"/>
    <w:rsid w:val="00631B31"/>
    <w:rsid w:val="00632510"/>
    <w:rsid w:val="00633AD2"/>
    <w:rsid w:val="00634D5C"/>
    <w:rsid w:val="00635F9D"/>
    <w:rsid w:val="0063620C"/>
    <w:rsid w:val="00643686"/>
    <w:rsid w:val="00643847"/>
    <w:rsid w:val="00644124"/>
    <w:rsid w:val="00645E26"/>
    <w:rsid w:val="006466F8"/>
    <w:rsid w:val="00647415"/>
    <w:rsid w:val="00650A48"/>
    <w:rsid w:val="00652EF6"/>
    <w:rsid w:val="00653C22"/>
    <w:rsid w:val="0065422D"/>
    <w:rsid w:val="0065431E"/>
    <w:rsid w:val="00655009"/>
    <w:rsid w:val="00656323"/>
    <w:rsid w:val="00656BE0"/>
    <w:rsid w:val="0066212E"/>
    <w:rsid w:val="0066269E"/>
    <w:rsid w:val="00667FCF"/>
    <w:rsid w:val="00673108"/>
    <w:rsid w:val="00676F96"/>
    <w:rsid w:val="006834F6"/>
    <w:rsid w:val="00685398"/>
    <w:rsid w:val="00687397"/>
    <w:rsid w:val="006875B2"/>
    <w:rsid w:val="006902DF"/>
    <w:rsid w:val="00692485"/>
    <w:rsid w:val="006931FA"/>
    <w:rsid w:val="006A0154"/>
    <w:rsid w:val="006A0371"/>
    <w:rsid w:val="006A1A75"/>
    <w:rsid w:val="006A513F"/>
    <w:rsid w:val="006A7021"/>
    <w:rsid w:val="006A7EAD"/>
    <w:rsid w:val="006B0146"/>
    <w:rsid w:val="006B1F58"/>
    <w:rsid w:val="006B2078"/>
    <w:rsid w:val="006B317D"/>
    <w:rsid w:val="006B677D"/>
    <w:rsid w:val="006B68E6"/>
    <w:rsid w:val="006B6932"/>
    <w:rsid w:val="006B7A8D"/>
    <w:rsid w:val="006C4075"/>
    <w:rsid w:val="006C43E0"/>
    <w:rsid w:val="006C446C"/>
    <w:rsid w:val="006C47AA"/>
    <w:rsid w:val="006C6B71"/>
    <w:rsid w:val="006C7D1F"/>
    <w:rsid w:val="006D0041"/>
    <w:rsid w:val="006D062D"/>
    <w:rsid w:val="006D1D8B"/>
    <w:rsid w:val="006D4FD0"/>
    <w:rsid w:val="006D5050"/>
    <w:rsid w:val="006D5AF4"/>
    <w:rsid w:val="006D5B36"/>
    <w:rsid w:val="006D681A"/>
    <w:rsid w:val="006D6915"/>
    <w:rsid w:val="006D7583"/>
    <w:rsid w:val="006D7BD1"/>
    <w:rsid w:val="006D7CB6"/>
    <w:rsid w:val="006E0670"/>
    <w:rsid w:val="006E318C"/>
    <w:rsid w:val="006E41AB"/>
    <w:rsid w:val="006E4783"/>
    <w:rsid w:val="006E49C1"/>
    <w:rsid w:val="006E5E72"/>
    <w:rsid w:val="006E6FD6"/>
    <w:rsid w:val="006E71B0"/>
    <w:rsid w:val="006F1061"/>
    <w:rsid w:val="006F1922"/>
    <w:rsid w:val="006F1BAF"/>
    <w:rsid w:val="006F53A6"/>
    <w:rsid w:val="006F5F01"/>
    <w:rsid w:val="00701531"/>
    <w:rsid w:val="00703E96"/>
    <w:rsid w:val="0070443C"/>
    <w:rsid w:val="00706F93"/>
    <w:rsid w:val="007116E2"/>
    <w:rsid w:val="007144AE"/>
    <w:rsid w:val="007147F3"/>
    <w:rsid w:val="007161AF"/>
    <w:rsid w:val="00717D89"/>
    <w:rsid w:val="007228B0"/>
    <w:rsid w:val="00723E62"/>
    <w:rsid w:val="00724A2E"/>
    <w:rsid w:val="0072571E"/>
    <w:rsid w:val="00725EE4"/>
    <w:rsid w:val="007272D1"/>
    <w:rsid w:val="00730293"/>
    <w:rsid w:val="00730AA2"/>
    <w:rsid w:val="00732386"/>
    <w:rsid w:val="0073464A"/>
    <w:rsid w:val="007356A2"/>
    <w:rsid w:val="007434F6"/>
    <w:rsid w:val="0074471F"/>
    <w:rsid w:val="00745DA1"/>
    <w:rsid w:val="00745F13"/>
    <w:rsid w:val="007464C8"/>
    <w:rsid w:val="007475AD"/>
    <w:rsid w:val="0074784F"/>
    <w:rsid w:val="00747BA3"/>
    <w:rsid w:val="00750075"/>
    <w:rsid w:val="007519E5"/>
    <w:rsid w:val="00756F1E"/>
    <w:rsid w:val="007574F3"/>
    <w:rsid w:val="007619A4"/>
    <w:rsid w:val="00763D38"/>
    <w:rsid w:val="007644CD"/>
    <w:rsid w:val="00765918"/>
    <w:rsid w:val="00771713"/>
    <w:rsid w:val="0077408A"/>
    <w:rsid w:val="00774F17"/>
    <w:rsid w:val="00780D89"/>
    <w:rsid w:val="00781383"/>
    <w:rsid w:val="00784811"/>
    <w:rsid w:val="00784B24"/>
    <w:rsid w:val="00785070"/>
    <w:rsid w:val="0078628F"/>
    <w:rsid w:val="00786E68"/>
    <w:rsid w:val="00786F49"/>
    <w:rsid w:val="007900DC"/>
    <w:rsid w:val="00790A0B"/>
    <w:rsid w:val="00790FEB"/>
    <w:rsid w:val="007919C2"/>
    <w:rsid w:val="00791CC5"/>
    <w:rsid w:val="007923B6"/>
    <w:rsid w:val="0079425F"/>
    <w:rsid w:val="00794D6F"/>
    <w:rsid w:val="00797451"/>
    <w:rsid w:val="00797D34"/>
    <w:rsid w:val="00797DEA"/>
    <w:rsid w:val="00797FB8"/>
    <w:rsid w:val="007A1965"/>
    <w:rsid w:val="007A3416"/>
    <w:rsid w:val="007A3F7C"/>
    <w:rsid w:val="007B1AEC"/>
    <w:rsid w:val="007B1D4B"/>
    <w:rsid w:val="007B28BB"/>
    <w:rsid w:val="007B32AF"/>
    <w:rsid w:val="007B3C64"/>
    <w:rsid w:val="007B4FDE"/>
    <w:rsid w:val="007B54FC"/>
    <w:rsid w:val="007B7BCE"/>
    <w:rsid w:val="007C2556"/>
    <w:rsid w:val="007C5B59"/>
    <w:rsid w:val="007C72BA"/>
    <w:rsid w:val="007C7EBB"/>
    <w:rsid w:val="007D20B6"/>
    <w:rsid w:val="007D2D97"/>
    <w:rsid w:val="007D4439"/>
    <w:rsid w:val="007D4E26"/>
    <w:rsid w:val="007D7C2D"/>
    <w:rsid w:val="007E1368"/>
    <w:rsid w:val="007E1539"/>
    <w:rsid w:val="007E1C0B"/>
    <w:rsid w:val="007E3EBD"/>
    <w:rsid w:val="007E6003"/>
    <w:rsid w:val="007E7932"/>
    <w:rsid w:val="007F0A24"/>
    <w:rsid w:val="007F0FE3"/>
    <w:rsid w:val="007F24F1"/>
    <w:rsid w:val="007F695E"/>
    <w:rsid w:val="007F7661"/>
    <w:rsid w:val="00801410"/>
    <w:rsid w:val="0080272F"/>
    <w:rsid w:val="008045D5"/>
    <w:rsid w:val="00804A7B"/>
    <w:rsid w:val="00804FCB"/>
    <w:rsid w:val="00805A99"/>
    <w:rsid w:val="00805C70"/>
    <w:rsid w:val="00807E64"/>
    <w:rsid w:val="00807F60"/>
    <w:rsid w:val="008118DB"/>
    <w:rsid w:val="00814879"/>
    <w:rsid w:val="00815B86"/>
    <w:rsid w:val="00815BB4"/>
    <w:rsid w:val="00815F4B"/>
    <w:rsid w:val="00816273"/>
    <w:rsid w:val="00822EB4"/>
    <w:rsid w:val="00824246"/>
    <w:rsid w:val="008244C6"/>
    <w:rsid w:val="008244E4"/>
    <w:rsid w:val="00824709"/>
    <w:rsid w:val="0082697A"/>
    <w:rsid w:val="008345B4"/>
    <w:rsid w:val="00837741"/>
    <w:rsid w:val="00840C3E"/>
    <w:rsid w:val="008449EC"/>
    <w:rsid w:val="008516ED"/>
    <w:rsid w:val="00851F84"/>
    <w:rsid w:val="00852B95"/>
    <w:rsid w:val="00854616"/>
    <w:rsid w:val="008548D1"/>
    <w:rsid w:val="008550F1"/>
    <w:rsid w:val="00855819"/>
    <w:rsid w:val="00856324"/>
    <w:rsid w:val="00856346"/>
    <w:rsid w:val="00857621"/>
    <w:rsid w:val="008620FD"/>
    <w:rsid w:val="00862527"/>
    <w:rsid w:val="00864A59"/>
    <w:rsid w:val="00864E74"/>
    <w:rsid w:val="0086533A"/>
    <w:rsid w:val="008658D0"/>
    <w:rsid w:val="00865FFC"/>
    <w:rsid w:val="0086626B"/>
    <w:rsid w:val="008667B9"/>
    <w:rsid w:val="00866F2D"/>
    <w:rsid w:val="00870259"/>
    <w:rsid w:val="00871D2E"/>
    <w:rsid w:val="00873393"/>
    <w:rsid w:val="00874336"/>
    <w:rsid w:val="00874380"/>
    <w:rsid w:val="00874F04"/>
    <w:rsid w:val="00875581"/>
    <w:rsid w:val="00876E2A"/>
    <w:rsid w:val="00876EF7"/>
    <w:rsid w:val="008817F7"/>
    <w:rsid w:val="00884C22"/>
    <w:rsid w:val="008850B7"/>
    <w:rsid w:val="0089418F"/>
    <w:rsid w:val="00894538"/>
    <w:rsid w:val="00895724"/>
    <w:rsid w:val="00895A9D"/>
    <w:rsid w:val="0089756A"/>
    <w:rsid w:val="008A09D1"/>
    <w:rsid w:val="008A33BE"/>
    <w:rsid w:val="008A429B"/>
    <w:rsid w:val="008A55EA"/>
    <w:rsid w:val="008A6A80"/>
    <w:rsid w:val="008B383D"/>
    <w:rsid w:val="008B3F98"/>
    <w:rsid w:val="008B463F"/>
    <w:rsid w:val="008B716A"/>
    <w:rsid w:val="008B747E"/>
    <w:rsid w:val="008C28EE"/>
    <w:rsid w:val="008C33C2"/>
    <w:rsid w:val="008C35E1"/>
    <w:rsid w:val="008C5174"/>
    <w:rsid w:val="008C52D2"/>
    <w:rsid w:val="008C6448"/>
    <w:rsid w:val="008C6D9F"/>
    <w:rsid w:val="008C7570"/>
    <w:rsid w:val="008C7C76"/>
    <w:rsid w:val="008D3EA5"/>
    <w:rsid w:val="008E001E"/>
    <w:rsid w:val="008E2325"/>
    <w:rsid w:val="008E3A3C"/>
    <w:rsid w:val="008F1A52"/>
    <w:rsid w:val="008F30C6"/>
    <w:rsid w:val="008F40DB"/>
    <w:rsid w:val="008F44EA"/>
    <w:rsid w:val="008F562A"/>
    <w:rsid w:val="008F675C"/>
    <w:rsid w:val="009003B4"/>
    <w:rsid w:val="009008C8"/>
    <w:rsid w:val="00900B52"/>
    <w:rsid w:val="009030CE"/>
    <w:rsid w:val="00904879"/>
    <w:rsid w:val="009056E8"/>
    <w:rsid w:val="009103E4"/>
    <w:rsid w:val="009176A3"/>
    <w:rsid w:val="0092025A"/>
    <w:rsid w:val="009248F1"/>
    <w:rsid w:val="009250C6"/>
    <w:rsid w:val="00926C93"/>
    <w:rsid w:val="00932098"/>
    <w:rsid w:val="00932826"/>
    <w:rsid w:val="00933005"/>
    <w:rsid w:val="009334D1"/>
    <w:rsid w:val="0093542A"/>
    <w:rsid w:val="009368F4"/>
    <w:rsid w:val="009419EB"/>
    <w:rsid w:val="00943A6D"/>
    <w:rsid w:val="00944095"/>
    <w:rsid w:val="00946407"/>
    <w:rsid w:val="00946680"/>
    <w:rsid w:val="00947580"/>
    <w:rsid w:val="00950855"/>
    <w:rsid w:val="00950E68"/>
    <w:rsid w:val="00951724"/>
    <w:rsid w:val="00951C0C"/>
    <w:rsid w:val="00953961"/>
    <w:rsid w:val="009545CB"/>
    <w:rsid w:val="00955414"/>
    <w:rsid w:val="00955569"/>
    <w:rsid w:val="00960C4E"/>
    <w:rsid w:val="00961943"/>
    <w:rsid w:val="00961DF0"/>
    <w:rsid w:val="00962183"/>
    <w:rsid w:val="009621E6"/>
    <w:rsid w:val="0097061C"/>
    <w:rsid w:val="0097065F"/>
    <w:rsid w:val="00971FD9"/>
    <w:rsid w:val="00972CB9"/>
    <w:rsid w:val="009735AB"/>
    <w:rsid w:val="00973B08"/>
    <w:rsid w:val="009740C9"/>
    <w:rsid w:val="00975586"/>
    <w:rsid w:val="00976D77"/>
    <w:rsid w:val="00981541"/>
    <w:rsid w:val="0098188E"/>
    <w:rsid w:val="009819B1"/>
    <w:rsid w:val="00981F32"/>
    <w:rsid w:val="00982972"/>
    <w:rsid w:val="00983F10"/>
    <w:rsid w:val="00984F03"/>
    <w:rsid w:val="00985621"/>
    <w:rsid w:val="0098640F"/>
    <w:rsid w:val="00990B9E"/>
    <w:rsid w:val="00991B2C"/>
    <w:rsid w:val="00994DD9"/>
    <w:rsid w:val="009969EA"/>
    <w:rsid w:val="00996BA8"/>
    <w:rsid w:val="009974E0"/>
    <w:rsid w:val="00997DBA"/>
    <w:rsid w:val="009A0BB5"/>
    <w:rsid w:val="009A0D9F"/>
    <w:rsid w:val="009A6474"/>
    <w:rsid w:val="009A6502"/>
    <w:rsid w:val="009A7179"/>
    <w:rsid w:val="009B1672"/>
    <w:rsid w:val="009B1BA0"/>
    <w:rsid w:val="009B3A3E"/>
    <w:rsid w:val="009B3B86"/>
    <w:rsid w:val="009B4E96"/>
    <w:rsid w:val="009B4F91"/>
    <w:rsid w:val="009B5C73"/>
    <w:rsid w:val="009B61FD"/>
    <w:rsid w:val="009C1DEC"/>
    <w:rsid w:val="009C3F4C"/>
    <w:rsid w:val="009C57AF"/>
    <w:rsid w:val="009C5EF8"/>
    <w:rsid w:val="009D1670"/>
    <w:rsid w:val="009D4625"/>
    <w:rsid w:val="009D49B8"/>
    <w:rsid w:val="009D566B"/>
    <w:rsid w:val="009D7D3C"/>
    <w:rsid w:val="009E2549"/>
    <w:rsid w:val="009E38B4"/>
    <w:rsid w:val="009E44B1"/>
    <w:rsid w:val="009E6526"/>
    <w:rsid w:val="009F0748"/>
    <w:rsid w:val="009F09E4"/>
    <w:rsid w:val="009F61A1"/>
    <w:rsid w:val="009F69D2"/>
    <w:rsid w:val="009F6CF4"/>
    <w:rsid w:val="00A0035E"/>
    <w:rsid w:val="00A00866"/>
    <w:rsid w:val="00A01A51"/>
    <w:rsid w:val="00A0205D"/>
    <w:rsid w:val="00A03486"/>
    <w:rsid w:val="00A073B9"/>
    <w:rsid w:val="00A10AE3"/>
    <w:rsid w:val="00A14F3D"/>
    <w:rsid w:val="00A16A24"/>
    <w:rsid w:val="00A2067B"/>
    <w:rsid w:val="00A264C9"/>
    <w:rsid w:val="00A27C22"/>
    <w:rsid w:val="00A322D5"/>
    <w:rsid w:val="00A339F6"/>
    <w:rsid w:val="00A3511A"/>
    <w:rsid w:val="00A35EB1"/>
    <w:rsid w:val="00A41202"/>
    <w:rsid w:val="00A44CB2"/>
    <w:rsid w:val="00A454EC"/>
    <w:rsid w:val="00A45A18"/>
    <w:rsid w:val="00A5032C"/>
    <w:rsid w:val="00A525BB"/>
    <w:rsid w:val="00A5759C"/>
    <w:rsid w:val="00A57AD3"/>
    <w:rsid w:val="00A57F8B"/>
    <w:rsid w:val="00A606E5"/>
    <w:rsid w:val="00A61208"/>
    <w:rsid w:val="00A6193A"/>
    <w:rsid w:val="00A64915"/>
    <w:rsid w:val="00A64B20"/>
    <w:rsid w:val="00A66A0A"/>
    <w:rsid w:val="00A72BF0"/>
    <w:rsid w:val="00A758F0"/>
    <w:rsid w:val="00A81E0B"/>
    <w:rsid w:val="00A83E7E"/>
    <w:rsid w:val="00A83EAE"/>
    <w:rsid w:val="00A84084"/>
    <w:rsid w:val="00A85D6F"/>
    <w:rsid w:val="00A861E0"/>
    <w:rsid w:val="00A86AED"/>
    <w:rsid w:val="00A8705A"/>
    <w:rsid w:val="00A90329"/>
    <w:rsid w:val="00A9039D"/>
    <w:rsid w:val="00A9089A"/>
    <w:rsid w:val="00A915CB"/>
    <w:rsid w:val="00A91C5C"/>
    <w:rsid w:val="00A924A4"/>
    <w:rsid w:val="00A9435C"/>
    <w:rsid w:val="00A94801"/>
    <w:rsid w:val="00A948F8"/>
    <w:rsid w:val="00AA082A"/>
    <w:rsid w:val="00AA597E"/>
    <w:rsid w:val="00AB0CB4"/>
    <w:rsid w:val="00AB190F"/>
    <w:rsid w:val="00AB193A"/>
    <w:rsid w:val="00AB6050"/>
    <w:rsid w:val="00AB6DBE"/>
    <w:rsid w:val="00AB73BF"/>
    <w:rsid w:val="00AB7D0F"/>
    <w:rsid w:val="00AC0607"/>
    <w:rsid w:val="00AC35E7"/>
    <w:rsid w:val="00AC3B89"/>
    <w:rsid w:val="00AC7494"/>
    <w:rsid w:val="00AC7672"/>
    <w:rsid w:val="00AD0BBD"/>
    <w:rsid w:val="00AD185B"/>
    <w:rsid w:val="00AD1DBF"/>
    <w:rsid w:val="00AD2EF1"/>
    <w:rsid w:val="00AD683D"/>
    <w:rsid w:val="00AD7A0F"/>
    <w:rsid w:val="00AE2B0F"/>
    <w:rsid w:val="00AE42CB"/>
    <w:rsid w:val="00AE7B3C"/>
    <w:rsid w:val="00AF146C"/>
    <w:rsid w:val="00AF1814"/>
    <w:rsid w:val="00AF3015"/>
    <w:rsid w:val="00AF4E8E"/>
    <w:rsid w:val="00AF5FB9"/>
    <w:rsid w:val="00B007C7"/>
    <w:rsid w:val="00B017B9"/>
    <w:rsid w:val="00B03D14"/>
    <w:rsid w:val="00B04157"/>
    <w:rsid w:val="00B042DF"/>
    <w:rsid w:val="00B0471E"/>
    <w:rsid w:val="00B05C3B"/>
    <w:rsid w:val="00B06F08"/>
    <w:rsid w:val="00B07CA3"/>
    <w:rsid w:val="00B10DDB"/>
    <w:rsid w:val="00B10EB3"/>
    <w:rsid w:val="00B10ECB"/>
    <w:rsid w:val="00B11F71"/>
    <w:rsid w:val="00B15547"/>
    <w:rsid w:val="00B2333D"/>
    <w:rsid w:val="00B320FF"/>
    <w:rsid w:val="00B32F14"/>
    <w:rsid w:val="00B361CC"/>
    <w:rsid w:val="00B42EDB"/>
    <w:rsid w:val="00B44AEA"/>
    <w:rsid w:val="00B505FB"/>
    <w:rsid w:val="00B54219"/>
    <w:rsid w:val="00B56D1C"/>
    <w:rsid w:val="00B56F03"/>
    <w:rsid w:val="00B602DB"/>
    <w:rsid w:val="00B62C7F"/>
    <w:rsid w:val="00B638EC"/>
    <w:rsid w:val="00B640A7"/>
    <w:rsid w:val="00B64D08"/>
    <w:rsid w:val="00B653E1"/>
    <w:rsid w:val="00B65E68"/>
    <w:rsid w:val="00B7287E"/>
    <w:rsid w:val="00B74389"/>
    <w:rsid w:val="00B777C0"/>
    <w:rsid w:val="00B77D26"/>
    <w:rsid w:val="00B77FA1"/>
    <w:rsid w:val="00B8100F"/>
    <w:rsid w:val="00B83C2C"/>
    <w:rsid w:val="00B85824"/>
    <w:rsid w:val="00B86791"/>
    <w:rsid w:val="00B86DA3"/>
    <w:rsid w:val="00B86E83"/>
    <w:rsid w:val="00B870CA"/>
    <w:rsid w:val="00B87744"/>
    <w:rsid w:val="00B87DBA"/>
    <w:rsid w:val="00B93C52"/>
    <w:rsid w:val="00B94DB2"/>
    <w:rsid w:val="00B9599B"/>
    <w:rsid w:val="00B9653A"/>
    <w:rsid w:val="00B96E4A"/>
    <w:rsid w:val="00B96F87"/>
    <w:rsid w:val="00B97008"/>
    <w:rsid w:val="00B97137"/>
    <w:rsid w:val="00BA55BC"/>
    <w:rsid w:val="00BB337D"/>
    <w:rsid w:val="00BB3771"/>
    <w:rsid w:val="00BB4406"/>
    <w:rsid w:val="00BB50F4"/>
    <w:rsid w:val="00BB60EA"/>
    <w:rsid w:val="00BB729E"/>
    <w:rsid w:val="00BB72D6"/>
    <w:rsid w:val="00BC1528"/>
    <w:rsid w:val="00BC1A5C"/>
    <w:rsid w:val="00BC2D04"/>
    <w:rsid w:val="00BC44F3"/>
    <w:rsid w:val="00BC456E"/>
    <w:rsid w:val="00BC4EBE"/>
    <w:rsid w:val="00BC5900"/>
    <w:rsid w:val="00BC596C"/>
    <w:rsid w:val="00BC6A08"/>
    <w:rsid w:val="00BD0CE0"/>
    <w:rsid w:val="00BD1335"/>
    <w:rsid w:val="00BD23FD"/>
    <w:rsid w:val="00BD2B1D"/>
    <w:rsid w:val="00BD3776"/>
    <w:rsid w:val="00BD40A8"/>
    <w:rsid w:val="00BD72CD"/>
    <w:rsid w:val="00BE3D06"/>
    <w:rsid w:val="00BE3E30"/>
    <w:rsid w:val="00BE594C"/>
    <w:rsid w:val="00BE6C2C"/>
    <w:rsid w:val="00BE71C0"/>
    <w:rsid w:val="00BE741D"/>
    <w:rsid w:val="00BF0322"/>
    <w:rsid w:val="00BF1C72"/>
    <w:rsid w:val="00BF1F63"/>
    <w:rsid w:val="00BF2BEE"/>
    <w:rsid w:val="00BF48AB"/>
    <w:rsid w:val="00BF55CA"/>
    <w:rsid w:val="00C01C34"/>
    <w:rsid w:val="00C027E1"/>
    <w:rsid w:val="00C02B3D"/>
    <w:rsid w:val="00C035A1"/>
    <w:rsid w:val="00C04DC5"/>
    <w:rsid w:val="00C0771E"/>
    <w:rsid w:val="00C104F6"/>
    <w:rsid w:val="00C124AC"/>
    <w:rsid w:val="00C13511"/>
    <w:rsid w:val="00C14FA0"/>
    <w:rsid w:val="00C156BA"/>
    <w:rsid w:val="00C20600"/>
    <w:rsid w:val="00C20D38"/>
    <w:rsid w:val="00C24094"/>
    <w:rsid w:val="00C24D9C"/>
    <w:rsid w:val="00C25FC7"/>
    <w:rsid w:val="00C27C14"/>
    <w:rsid w:val="00C27F03"/>
    <w:rsid w:val="00C3108A"/>
    <w:rsid w:val="00C31376"/>
    <w:rsid w:val="00C31389"/>
    <w:rsid w:val="00C342EC"/>
    <w:rsid w:val="00C367F1"/>
    <w:rsid w:val="00C379AA"/>
    <w:rsid w:val="00C401A8"/>
    <w:rsid w:val="00C447DC"/>
    <w:rsid w:val="00C456C0"/>
    <w:rsid w:val="00C50BE2"/>
    <w:rsid w:val="00C50EE8"/>
    <w:rsid w:val="00C51BBD"/>
    <w:rsid w:val="00C538B3"/>
    <w:rsid w:val="00C574E1"/>
    <w:rsid w:val="00C57A62"/>
    <w:rsid w:val="00C6054A"/>
    <w:rsid w:val="00C61BC7"/>
    <w:rsid w:val="00C63891"/>
    <w:rsid w:val="00C63A6C"/>
    <w:rsid w:val="00C63B5A"/>
    <w:rsid w:val="00C6574F"/>
    <w:rsid w:val="00C66E67"/>
    <w:rsid w:val="00C7002E"/>
    <w:rsid w:val="00C73F91"/>
    <w:rsid w:val="00C74237"/>
    <w:rsid w:val="00C75102"/>
    <w:rsid w:val="00C75151"/>
    <w:rsid w:val="00C757B3"/>
    <w:rsid w:val="00C75E96"/>
    <w:rsid w:val="00C75F98"/>
    <w:rsid w:val="00C77025"/>
    <w:rsid w:val="00C80710"/>
    <w:rsid w:val="00C82A5E"/>
    <w:rsid w:val="00C82F8A"/>
    <w:rsid w:val="00C8585B"/>
    <w:rsid w:val="00C85F2B"/>
    <w:rsid w:val="00C86273"/>
    <w:rsid w:val="00C86C06"/>
    <w:rsid w:val="00C86F22"/>
    <w:rsid w:val="00C87705"/>
    <w:rsid w:val="00C90694"/>
    <w:rsid w:val="00C91872"/>
    <w:rsid w:val="00C9458E"/>
    <w:rsid w:val="00CA1027"/>
    <w:rsid w:val="00CA1183"/>
    <w:rsid w:val="00CA429F"/>
    <w:rsid w:val="00CA497A"/>
    <w:rsid w:val="00CA4FC5"/>
    <w:rsid w:val="00CA6349"/>
    <w:rsid w:val="00CA6E0C"/>
    <w:rsid w:val="00CB46D8"/>
    <w:rsid w:val="00CB4A8E"/>
    <w:rsid w:val="00CB5297"/>
    <w:rsid w:val="00CB5399"/>
    <w:rsid w:val="00CB59C0"/>
    <w:rsid w:val="00CB610C"/>
    <w:rsid w:val="00CB6984"/>
    <w:rsid w:val="00CB6C34"/>
    <w:rsid w:val="00CB71BF"/>
    <w:rsid w:val="00CC000C"/>
    <w:rsid w:val="00CC4FCB"/>
    <w:rsid w:val="00CC784C"/>
    <w:rsid w:val="00CD0360"/>
    <w:rsid w:val="00CD07EA"/>
    <w:rsid w:val="00CD1257"/>
    <w:rsid w:val="00CD1E59"/>
    <w:rsid w:val="00CD221D"/>
    <w:rsid w:val="00CD44AB"/>
    <w:rsid w:val="00CD4F93"/>
    <w:rsid w:val="00CD53E4"/>
    <w:rsid w:val="00CD7039"/>
    <w:rsid w:val="00CE2FB9"/>
    <w:rsid w:val="00CE5B94"/>
    <w:rsid w:val="00CE74DC"/>
    <w:rsid w:val="00CE7D40"/>
    <w:rsid w:val="00CF0DCA"/>
    <w:rsid w:val="00CF396D"/>
    <w:rsid w:val="00CF3ECF"/>
    <w:rsid w:val="00CF480E"/>
    <w:rsid w:val="00CF51E3"/>
    <w:rsid w:val="00D01949"/>
    <w:rsid w:val="00D0222C"/>
    <w:rsid w:val="00D02592"/>
    <w:rsid w:val="00D06D86"/>
    <w:rsid w:val="00D10253"/>
    <w:rsid w:val="00D1295B"/>
    <w:rsid w:val="00D16B9E"/>
    <w:rsid w:val="00D23C67"/>
    <w:rsid w:val="00D301A2"/>
    <w:rsid w:val="00D30A14"/>
    <w:rsid w:val="00D34C8E"/>
    <w:rsid w:val="00D34EEE"/>
    <w:rsid w:val="00D35BFD"/>
    <w:rsid w:val="00D3620F"/>
    <w:rsid w:val="00D41069"/>
    <w:rsid w:val="00D42EE7"/>
    <w:rsid w:val="00D4307A"/>
    <w:rsid w:val="00D43326"/>
    <w:rsid w:val="00D44828"/>
    <w:rsid w:val="00D47919"/>
    <w:rsid w:val="00D52EEC"/>
    <w:rsid w:val="00D53263"/>
    <w:rsid w:val="00D557AF"/>
    <w:rsid w:val="00D55AED"/>
    <w:rsid w:val="00D578D6"/>
    <w:rsid w:val="00D57F4B"/>
    <w:rsid w:val="00D616DA"/>
    <w:rsid w:val="00D626D6"/>
    <w:rsid w:val="00D62BCE"/>
    <w:rsid w:val="00D62D30"/>
    <w:rsid w:val="00D635AC"/>
    <w:rsid w:val="00D64E00"/>
    <w:rsid w:val="00D6612A"/>
    <w:rsid w:val="00D6711C"/>
    <w:rsid w:val="00D67D9E"/>
    <w:rsid w:val="00D70939"/>
    <w:rsid w:val="00D73FA9"/>
    <w:rsid w:val="00D77CB6"/>
    <w:rsid w:val="00D81201"/>
    <w:rsid w:val="00D830F4"/>
    <w:rsid w:val="00D83535"/>
    <w:rsid w:val="00D845C7"/>
    <w:rsid w:val="00D84AAF"/>
    <w:rsid w:val="00D85367"/>
    <w:rsid w:val="00D858F4"/>
    <w:rsid w:val="00D87554"/>
    <w:rsid w:val="00D87DEC"/>
    <w:rsid w:val="00D914A5"/>
    <w:rsid w:val="00D93F2A"/>
    <w:rsid w:val="00DA0070"/>
    <w:rsid w:val="00DA0779"/>
    <w:rsid w:val="00DA28AD"/>
    <w:rsid w:val="00DA30E5"/>
    <w:rsid w:val="00DA3BD7"/>
    <w:rsid w:val="00DA4CA9"/>
    <w:rsid w:val="00DA58AC"/>
    <w:rsid w:val="00DA5C81"/>
    <w:rsid w:val="00DA6B7D"/>
    <w:rsid w:val="00DB5882"/>
    <w:rsid w:val="00DB7945"/>
    <w:rsid w:val="00DC16E7"/>
    <w:rsid w:val="00DC47D3"/>
    <w:rsid w:val="00DC75FC"/>
    <w:rsid w:val="00DD10F4"/>
    <w:rsid w:val="00DD1778"/>
    <w:rsid w:val="00DD4995"/>
    <w:rsid w:val="00DD4C86"/>
    <w:rsid w:val="00DE03AA"/>
    <w:rsid w:val="00DE15B2"/>
    <w:rsid w:val="00DE6851"/>
    <w:rsid w:val="00DF0B21"/>
    <w:rsid w:val="00DF0D1D"/>
    <w:rsid w:val="00DF2841"/>
    <w:rsid w:val="00DF375F"/>
    <w:rsid w:val="00DF3DA4"/>
    <w:rsid w:val="00DF62FA"/>
    <w:rsid w:val="00E02A16"/>
    <w:rsid w:val="00E03D1C"/>
    <w:rsid w:val="00E041FA"/>
    <w:rsid w:val="00E043A1"/>
    <w:rsid w:val="00E0444B"/>
    <w:rsid w:val="00E05472"/>
    <w:rsid w:val="00E0752F"/>
    <w:rsid w:val="00E103D4"/>
    <w:rsid w:val="00E10635"/>
    <w:rsid w:val="00E10B80"/>
    <w:rsid w:val="00E1160E"/>
    <w:rsid w:val="00E13094"/>
    <w:rsid w:val="00E1361B"/>
    <w:rsid w:val="00E155CF"/>
    <w:rsid w:val="00E16D69"/>
    <w:rsid w:val="00E2007B"/>
    <w:rsid w:val="00E20CBF"/>
    <w:rsid w:val="00E21696"/>
    <w:rsid w:val="00E224B2"/>
    <w:rsid w:val="00E22BA5"/>
    <w:rsid w:val="00E23578"/>
    <w:rsid w:val="00E34DF6"/>
    <w:rsid w:val="00E37E79"/>
    <w:rsid w:val="00E4303E"/>
    <w:rsid w:val="00E430EB"/>
    <w:rsid w:val="00E447BD"/>
    <w:rsid w:val="00E454E4"/>
    <w:rsid w:val="00E46820"/>
    <w:rsid w:val="00E470B4"/>
    <w:rsid w:val="00E503CF"/>
    <w:rsid w:val="00E50955"/>
    <w:rsid w:val="00E51E5C"/>
    <w:rsid w:val="00E56D6F"/>
    <w:rsid w:val="00E607E3"/>
    <w:rsid w:val="00E60EB0"/>
    <w:rsid w:val="00E61B5B"/>
    <w:rsid w:val="00E62788"/>
    <w:rsid w:val="00E65A32"/>
    <w:rsid w:val="00E70F32"/>
    <w:rsid w:val="00E74799"/>
    <w:rsid w:val="00E75F13"/>
    <w:rsid w:val="00E84996"/>
    <w:rsid w:val="00E856AB"/>
    <w:rsid w:val="00E87F14"/>
    <w:rsid w:val="00E902AB"/>
    <w:rsid w:val="00E909F4"/>
    <w:rsid w:val="00E95BD8"/>
    <w:rsid w:val="00E96A76"/>
    <w:rsid w:val="00E96F26"/>
    <w:rsid w:val="00EA107A"/>
    <w:rsid w:val="00EA1F55"/>
    <w:rsid w:val="00EA474E"/>
    <w:rsid w:val="00EA518F"/>
    <w:rsid w:val="00EA64FE"/>
    <w:rsid w:val="00EA6DDD"/>
    <w:rsid w:val="00EA77F2"/>
    <w:rsid w:val="00EA7D6D"/>
    <w:rsid w:val="00EB02D2"/>
    <w:rsid w:val="00EB23D5"/>
    <w:rsid w:val="00EB36A3"/>
    <w:rsid w:val="00EB390C"/>
    <w:rsid w:val="00EB5F9E"/>
    <w:rsid w:val="00EB5FFD"/>
    <w:rsid w:val="00EB71F2"/>
    <w:rsid w:val="00EC0AFD"/>
    <w:rsid w:val="00EC0B03"/>
    <w:rsid w:val="00EC110B"/>
    <w:rsid w:val="00EC24B4"/>
    <w:rsid w:val="00EC3A54"/>
    <w:rsid w:val="00EC43AB"/>
    <w:rsid w:val="00EC48CC"/>
    <w:rsid w:val="00EC5C0B"/>
    <w:rsid w:val="00EC6902"/>
    <w:rsid w:val="00EC7D27"/>
    <w:rsid w:val="00ED402D"/>
    <w:rsid w:val="00ED5170"/>
    <w:rsid w:val="00ED5C50"/>
    <w:rsid w:val="00ED6542"/>
    <w:rsid w:val="00ED78F2"/>
    <w:rsid w:val="00ED7DF7"/>
    <w:rsid w:val="00EE0E76"/>
    <w:rsid w:val="00EE12B5"/>
    <w:rsid w:val="00EE17DA"/>
    <w:rsid w:val="00EE268A"/>
    <w:rsid w:val="00EE2E10"/>
    <w:rsid w:val="00EE3295"/>
    <w:rsid w:val="00EE4D14"/>
    <w:rsid w:val="00EE74A1"/>
    <w:rsid w:val="00EF012B"/>
    <w:rsid w:val="00EF1BE0"/>
    <w:rsid w:val="00EF2187"/>
    <w:rsid w:val="00EF410B"/>
    <w:rsid w:val="00EF4EDB"/>
    <w:rsid w:val="00EF6A30"/>
    <w:rsid w:val="00EF7059"/>
    <w:rsid w:val="00EF70F3"/>
    <w:rsid w:val="00F00054"/>
    <w:rsid w:val="00F00665"/>
    <w:rsid w:val="00F026E4"/>
    <w:rsid w:val="00F0365B"/>
    <w:rsid w:val="00F03B5E"/>
    <w:rsid w:val="00F05219"/>
    <w:rsid w:val="00F05B04"/>
    <w:rsid w:val="00F07620"/>
    <w:rsid w:val="00F11127"/>
    <w:rsid w:val="00F123C0"/>
    <w:rsid w:val="00F12CDF"/>
    <w:rsid w:val="00F13E73"/>
    <w:rsid w:val="00F142E5"/>
    <w:rsid w:val="00F14735"/>
    <w:rsid w:val="00F1612A"/>
    <w:rsid w:val="00F16A3D"/>
    <w:rsid w:val="00F16C7C"/>
    <w:rsid w:val="00F16EA9"/>
    <w:rsid w:val="00F175C6"/>
    <w:rsid w:val="00F17F4C"/>
    <w:rsid w:val="00F212C1"/>
    <w:rsid w:val="00F23650"/>
    <w:rsid w:val="00F23EFE"/>
    <w:rsid w:val="00F263D7"/>
    <w:rsid w:val="00F2797E"/>
    <w:rsid w:val="00F30B75"/>
    <w:rsid w:val="00F31365"/>
    <w:rsid w:val="00F3212D"/>
    <w:rsid w:val="00F321C3"/>
    <w:rsid w:val="00F34E5A"/>
    <w:rsid w:val="00F36293"/>
    <w:rsid w:val="00F40B86"/>
    <w:rsid w:val="00F40F8C"/>
    <w:rsid w:val="00F414DA"/>
    <w:rsid w:val="00F41E55"/>
    <w:rsid w:val="00F423D6"/>
    <w:rsid w:val="00F433C5"/>
    <w:rsid w:val="00F44D45"/>
    <w:rsid w:val="00F45C61"/>
    <w:rsid w:val="00F45E37"/>
    <w:rsid w:val="00F46CDD"/>
    <w:rsid w:val="00F51311"/>
    <w:rsid w:val="00F52D6B"/>
    <w:rsid w:val="00F56D36"/>
    <w:rsid w:val="00F575A8"/>
    <w:rsid w:val="00F603FE"/>
    <w:rsid w:val="00F607CB"/>
    <w:rsid w:val="00F615C6"/>
    <w:rsid w:val="00F617CE"/>
    <w:rsid w:val="00F61952"/>
    <w:rsid w:val="00F667EF"/>
    <w:rsid w:val="00F66D9A"/>
    <w:rsid w:val="00F67495"/>
    <w:rsid w:val="00F710E9"/>
    <w:rsid w:val="00F73E8B"/>
    <w:rsid w:val="00F747ED"/>
    <w:rsid w:val="00F76350"/>
    <w:rsid w:val="00F7758D"/>
    <w:rsid w:val="00F77E74"/>
    <w:rsid w:val="00F80FE8"/>
    <w:rsid w:val="00F81A6C"/>
    <w:rsid w:val="00F81C6A"/>
    <w:rsid w:val="00F852C8"/>
    <w:rsid w:val="00F85BD3"/>
    <w:rsid w:val="00F871CA"/>
    <w:rsid w:val="00F877DF"/>
    <w:rsid w:val="00F87DF4"/>
    <w:rsid w:val="00F90AAF"/>
    <w:rsid w:val="00F923C4"/>
    <w:rsid w:val="00F92E6D"/>
    <w:rsid w:val="00F9614F"/>
    <w:rsid w:val="00F964D5"/>
    <w:rsid w:val="00F978D4"/>
    <w:rsid w:val="00FA1776"/>
    <w:rsid w:val="00FA2FE4"/>
    <w:rsid w:val="00FA421E"/>
    <w:rsid w:val="00FB043E"/>
    <w:rsid w:val="00FB0701"/>
    <w:rsid w:val="00FB18BD"/>
    <w:rsid w:val="00FB1D8A"/>
    <w:rsid w:val="00FB2D8B"/>
    <w:rsid w:val="00FB4142"/>
    <w:rsid w:val="00FB6E60"/>
    <w:rsid w:val="00FB6E95"/>
    <w:rsid w:val="00FB7C90"/>
    <w:rsid w:val="00FC03D0"/>
    <w:rsid w:val="00FC20F1"/>
    <w:rsid w:val="00FC2A28"/>
    <w:rsid w:val="00FC3CF8"/>
    <w:rsid w:val="00FC5303"/>
    <w:rsid w:val="00FC77DB"/>
    <w:rsid w:val="00FD08A1"/>
    <w:rsid w:val="00FD0C74"/>
    <w:rsid w:val="00FD2077"/>
    <w:rsid w:val="00FD21E2"/>
    <w:rsid w:val="00FD3C4D"/>
    <w:rsid w:val="00FD46A9"/>
    <w:rsid w:val="00FD6D94"/>
    <w:rsid w:val="00FD6DAA"/>
    <w:rsid w:val="00FE0D91"/>
    <w:rsid w:val="00FE239D"/>
    <w:rsid w:val="00FE3750"/>
    <w:rsid w:val="00FE6BD4"/>
    <w:rsid w:val="00FF229E"/>
    <w:rsid w:val="00FF4A20"/>
    <w:rsid w:val="00FF4BE6"/>
    <w:rsid w:val="00FF4CEE"/>
    <w:rsid w:val="00FF72F2"/>
    <w:rsid w:val="00FF7524"/>
    <w:rsid w:val="0918B883"/>
    <w:rsid w:val="0A3B8011"/>
    <w:rsid w:val="15C0FE98"/>
    <w:rsid w:val="1859AD67"/>
    <w:rsid w:val="2090C0AF"/>
    <w:rsid w:val="32A566B2"/>
    <w:rsid w:val="34F13207"/>
    <w:rsid w:val="37C3C311"/>
    <w:rsid w:val="4635F71E"/>
    <w:rsid w:val="46B0B957"/>
    <w:rsid w:val="4DA11AF1"/>
    <w:rsid w:val="52B85413"/>
    <w:rsid w:val="55BCD035"/>
    <w:rsid w:val="57B77DAD"/>
    <w:rsid w:val="5A5749F7"/>
    <w:rsid w:val="69695F2F"/>
    <w:rsid w:val="73402A42"/>
    <w:rsid w:val="769C7754"/>
    <w:rsid w:val="77910C87"/>
    <w:rsid w:val="78F6BAF9"/>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style="mso-position-vertical-relative:line" o:allowoverlap="f" fill="f" fillcolor="white" stroke="f">
      <v:fill color="white" on="f"/>
      <v:stroke on="f"/>
    </o:shapedefaults>
    <o:shapelayout v:ext="edit">
      <o:idmap v:ext="edit" data="1"/>
    </o:shapelayout>
  </w:shapeDefaults>
  <w:decimalSymbol w:val=","/>
  <w:listSeparator w:val=";"/>
  <w14:docId w14:val="6868B8EF"/>
  <w15:docId w15:val="{AAF554B9-23C1-43E2-901A-DE1A51A13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5286"/>
    <w:rPr>
      <w:rFonts w:ascii="Arial Narrow" w:eastAsia="MS Mincho" w:hAnsi="Arial Narrow"/>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5C279F"/>
    <w:pPr>
      <w:tabs>
        <w:tab w:val="center" w:pos="4252"/>
        <w:tab w:val="right" w:pos="8504"/>
      </w:tabs>
    </w:pPr>
  </w:style>
  <w:style w:type="paragraph" w:styleId="Piedepgina">
    <w:name w:val="footer"/>
    <w:basedOn w:val="Normal"/>
    <w:rsid w:val="005C279F"/>
    <w:pPr>
      <w:tabs>
        <w:tab w:val="center" w:pos="4252"/>
        <w:tab w:val="right" w:pos="8504"/>
      </w:tabs>
    </w:pPr>
  </w:style>
  <w:style w:type="paragraph" w:styleId="NormalWeb">
    <w:name w:val="Normal (Web)"/>
    <w:basedOn w:val="Normal"/>
    <w:uiPriority w:val="99"/>
    <w:rsid w:val="008244C6"/>
    <w:pPr>
      <w:spacing w:before="100" w:beforeAutospacing="1" w:after="100" w:afterAutospacing="1"/>
    </w:pPr>
    <w:rPr>
      <w:rFonts w:eastAsia="Times New Roman"/>
      <w:color w:val="000000"/>
      <w:lang w:val="en-US" w:eastAsia="en-US"/>
    </w:rPr>
  </w:style>
  <w:style w:type="table" w:styleId="Tablaconcuadrcula">
    <w:name w:val="Table Grid"/>
    <w:basedOn w:val="Tablanormal"/>
    <w:rsid w:val="002B5F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rsid w:val="001607C8"/>
  </w:style>
  <w:style w:type="paragraph" w:styleId="Textodeglobo">
    <w:name w:val="Balloon Text"/>
    <w:basedOn w:val="Normal"/>
    <w:semiHidden/>
    <w:rsid w:val="008A33BE"/>
    <w:rPr>
      <w:rFonts w:ascii="Tahoma" w:hAnsi="Tahoma" w:cs="Tahoma"/>
      <w:sz w:val="16"/>
      <w:szCs w:val="16"/>
    </w:rPr>
  </w:style>
  <w:style w:type="character" w:styleId="Refdecomentario">
    <w:name w:val="annotation reference"/>
    <w:basedOn w:val="Fuentedeprrafopredeter"/>
    <w:uiPriority w:val="99"/>
    <w:semiHidden/>
    <w:unhideWhenUsed/>
    <w:rsid w:val="00EF70F3"/>
    <w:rPr>
      <w:sz w:val="16"/>
      <w:szCs w:val="16"/>
    </w:rPr>
  </w:style>
  <w:style w:type="paragraph" w:styleId="Textocomentario">
    <w:name w:val="annotation text"/>
    <w:basedOn w:val="Normal"/>
    <w:link w:val="TextocomentarioCar"/>
    <w:uiPriority w:val="99"/>
    <w:unhideWhenUsed/>
    <w:rsid w:val="00EF70F3"/>
    <w:rPr>
      <w:sz w:val="20"/>
      <w:szCs w:val="20"/>
    </w:rPr>
  </w:style>
  <w:style w:type="character" w:customStyle="1" w:styleId="TextocomentarioCar">
    <w:name w:val="Texto comentario Car"/>
    <w:basedOn w:val="Fuentedeprrafopredeter"/>
    <w:link w:val="Textocomentario"/>
    <w:uiPriority w:val="99"/>
    <w:rsid w:val="00EF70F3"/>
    <w:rPr>
      <w:rFonts w:ascii="Arial Narrow" w:eastAsia="MS Mincho" w:hAnsi="Arial Narrow"/>
      <w:lang w:val="es-ES" w:eastAsia="es-ES"/>
    </w:rPr>
  </w:style>
  <w:style w:type="paragraph" w:styleId="Asuntodelcomentario">
    <w:name w:val="annotation subject"/>
    <w:basedOn w:val="Textocomentario"/>
    <w:next w:val="Textocomentario"/>
    <w:link w:val="AsuntodelcomentarioCar"/>
    <w:semiHidden/>
    <w:unhideWhenUsed/>
    <w:rsid w:val="00EF70F3"/>
    <w:rPr>
      <w:b/>
      <w:bCs/>
    </w:rPr>
  </w:style>
  <w:style w:type="character" w:customStyle="1" w:styleId="AsuntodelcomentarioCar">
    <w:name w:val="Asunto del comentario Car"/>
    <w:basedOn w:val="TextocomentarioCar"/>
    <w:link w:val="Asuntodelcomentario"/>
    <w:semiHidden/>
    <w:rsid w:val="00EF70F3"/>
    <w:rPr>
      <w:rFonts w:ascii="Arial Narrow" w:eastAsia="MS Mincho" w:hAnsi="Arial Narrow"/>
      <w:b/>
      <w:bCs/>
      <w:lang w:val="es-ES" w:eastAsia="es-ES"/>
    </w:rPr>
  </w:style>
  <w:style w:type="paragraph" w:styleId="Prrafodelista">
    <w:name w:val="List Paragraph"/>
    <w:basedOn w:val="Normal"/>
    <w:link w:val="PrrafodelistaCar"/>
    <w:uiPriority w:val="34"/>
    <w:qFormat/>
    <w:rsid w:val="00960C4E"/>
    <w:pPr>
      <w:ind w:left="720"/>
      <w:contextualSpacing/>
    </w:pPr>
  </w:style>
  <w:style w:type="character" w:styleId="nfasis">
    <w:name w:val="Emphasis"/>
    <w:basedOn w:val="Fuentedeprrafopredeter"/>
    <w:uiPriority w:val="20"/>
    <w:qFormat/>
    <w:rsid w:val="00747BA3"/>
    <w:rPr>
      <w:i/>
      <w:iCs/>
    </w:rPr>
  </w:style>
  <w:style w:type="paragraph" w:styleId="Revisin">
    <w:name w:val="Revision"/>
    <w:hidden/>
    <w:uiPriority w:val="99"/>
    <w:semiHidden/>
    <w:rsid w:val="000355EB"/>
    <w:rPr>
      <w:rFonts w:ascii="Arial Narrow" w:eastAsia="MS Mincho" w:hAnsi="Arial Narrow"/>
      <w:sz w:val="24"/>
      <w:szCs w:val="24"/>
      <w:lang w:val="es-ES" w:eastAsia="es-ES"/>
    </w:rPr>
  </w:style>
  <w:style w:type="paragraph" w:customStyle="1" w:styleId="Textoindependiente21">
    <w:name w:val="Texto independiente 21"/>
    <w:basedOn w:val="Normal"/>
    <w:rsid w:val="000355EB"/>
    <w:rPr>
      <w:rFonts w:ascii="Arial" w:eastAsia="Times New Roman" w:hAnsi="Arial"/>
      <w:b/>
      <w:szCs w:val="20"/>
    </w:rPr>
  </w:style>
  <w:style w:type="character" w:customStyle="1" w:styleId="no-style-override-1">
    <w:name w:val="no-style-override-1"/>
    <w:basedOn w:val="Fuentedeprrafopredeter"/>
    <w:rsid w:val="000355EB"/>
  </w:style>
  <w:style w:type="paragraph" w:styleId="Textonotapie">
    <w:name w:val="footnote text"/>
    <w:basedOn w:val="Normal"/>
    <w:link w:val="TextonotapieCar"/>
    <w:semiHidden/>
    <w:unhideWhenUsed/>
    <w:rsid w:val="009F61A1"/>
    <w:rPr>
      <w:sz w:val="20"/>
      <w:szCs w:val="20"/>
    </w:rPr>
  </w:style>
  <w:style w:type="character" w:customStyle="1" w:styleId="TextonotapieCar">
    <w:name w:val="Texto nota pie Car"/>
    <w:basedOn w:val="Fuentedeprrafopredeter"/>
    <w:link w:val="Textonotapie"/>
    <w:semiHidden/>
    <w:rsid w:val="009F61A1"/>
    <w:rPr>
      <w:rFonts w:ascii="Arial Narrow" w:eastAsia="MS Mincho" w:hAnsi="Arial Narrow"/>
      <w:lang w:val="es-ES" w:eastAsia="es-ES"/>
    </w:rPr>
  </w:style>
  <w:style w:type="character" w:styleId="Refdenotaalpie">
    <w:name w:val="footnote reference"/>
    <w:basedOn w:val="Fuentedeprrafopredeter"/>
    <w:semiHidden/>
    <w:unhideWhenUsed/>
    <w:rsid w:val="009F61A1"/>
    <w:rPr>
      <w:vertAlign w:val="superscript"/>
    </w:rPr>
  </w:style>
  <w:style w:type="character" w:styleId="Textoennegrita">
    <w:name w:val="Strong"/>
    <w:basedOn w:val="Fuentedeprrafopredeter"/>
    <w:uiPriority w:val="22"/>
    <w:qFormat/>
    <w:rsid w:val="002D7DC2"/>
    <w:rPr>
      <w:b/>
      <w:bCs/>
    </w:rPr>
  </w:style>
  <w:style w:type="character" w:customStyle="1" w:styleId="Ninguno">
    <w:name w:val="Ninguno"/>
    <w:rsid w:val="00A57F8B"/>
    <w:rPr>
      <w:lang w:val="es-ES_tradnl"/>
    </w:rPr>
  </w:style>
  <w:style w:type="paragraph" w:customStyle="1" w:styleId="Cuerpo">
    <w:name w:val="Cuerpo"/>
    <w:rsid w:val="00A57F8B"/>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es-ES" w:eastAsia="es-ES"/>
      <w14:textOutline w14:w="12700" w14:cap="flat" w14:cmpd="sng" w14:algn="ctr">
        <w14:noFill/>
        <w14:prstDash w14:val="solid"/>
        <w14:miter w14:lim="400000"/>
      </w14:textOutline>
    </w:rPr>
  </w:style>
  <w:style w:type="character" w:styleId="Hipervnculo">
    <w:name w:val="Hyperlink"/>
    <w:basedOn w:val="Fuentedeprrafopredeter"/>
    <w:unhideWhenUsed/>
    <w:rsid w:val="00765918"/>
    <w:rPr>
      <w:color w:val="0000FF" w:themeColor="hyperlink"/>
      <w:u w:val="single"/>
    </w:rPr>
  </w:style>
  <w:style w:type="character" w:customStyle="1" w:styleId="Mencinsinresolver1">
    <w:name w:val="Mención sin resolver1"/>
    <w:basedOn w:val="Fuentedeprrafopredeter"/>
    <w:uiPriority w:val="99"/>
    <w:semiHidden/>
    <w:unhideWhenUsed/>
    <w:rsid w:val="00765918"/>
    <w:rPr>
      <w:color w:val="605E5C"/>
      <w:shd w:val="clear" w:color="auto" w:fill="E1DFDD"/>
    </w:rPr>
  </w:style>
  <w:style w:type="character" w:customStyle="1" w:styleId="PrrafodelistaCar">
    <w:name w:val="Párrafo de lista Car"/>
    <w:link w:val="Prrafodelista"/>
    <w:uiPriority w:val="34"/>
    <w:locked/>
    <w:rsid w:val="004B7CEB"/>
    <w:rPr>
      <w:rFonts w:ascii="Arial Narrow" w:eastAsia="MS Mincho" w:hAnsi="Arial Narrow"/>
      <w:sz w:val="24"/>
      <w:szCs w:val="24"/>
      <w:lang w:val="es-ES" w:eastAsia="es-ES"/>
    </w:rPr>
  </w:style>
  <w:style w:type="paragraph" w:customStyle="1" w:styleId="xmsonormal">
    <w:name w:val="x_msonormal"/>
    <w:basedOn w:val="Normal"/>
    <w:rsid w:val="00B361CC"/>
    <w:pPr>
      <w:spacing w:before="100" w:beforeAutospacing="1" w:after="100" w:afterAutospacing="1"/>
    </w:pPr>
    <w:rPr>
      <w:rFonts w:ascii="Calibri" w:eastAsiaTheme="minorHAnsi" w:hAnsi="Calibri" w:cs="Calibri"/>
      <w:sz w:val="22"/>
      <w:szCs w:val="22"/>
      <w:lang w:val="es-CO" w:eastAsia="es-CO"/>
    </w:rPr>
  </w:style>
  <w:style w:type="paragraph" w:customStyle="1" w:styleId="parrafo-division">
    <w:name w:val="parrafo-division"/>
    <w:basedOn w:val="Normal"/>
    <w:rsid w:val="005D59AD"/>
    <w:pPr>
      <w:spacing w:before="100" w:beforeAutospacing="1" w:after="100" w:afterAutospacing="1"/>
    </w:pPr>
    <w:rPr>
      <w:rFonts w:ascii="Times New Roman" w:eastAsia="Times New Roman" w:hAnsi="Times New Roman"/>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97264">
      <w:bodyDiv w:val="1"/>
      <w:marLeft w:val="0"/>
      <w:marRight w:val="0"/>
      <w:marTop w:val="0"/>
      <w:marBottom w:val="0"/>
      <w:divBdr>
        <w:top w:val="none" w:sz="0" w:space="0" w:color="auto"/>
        <w:left w:val="none" w:sz="0" w:space="0" w:color="auto"/>
        <w:bottom w:val="none" w:sz="0" w:space="0" w:color="auto"/>
        <w:right w:val="none" w:sz="0" w:space="0" w:color="auto"/>
      </w:divBdr>
    </w:div>
    <w:div w:id="54203688">
      <w:bodyDiv w:val="1"/>
      <w:marLeft w:val="0"/>
      <w:marRight w:val="0"/>
      <w:marTop w:val="0"/>
      <w:marBottom w:val="0"/>
      <w:divBdr>
        <w:top w:val="none" w:sz="0" w:space="0" w:color="auto"/>
        <w:left w:val="none" w:sz="0" w:space="0" w:color="auto"/>
        <w:bottom w:val="none" w:sz="0" w:space="0" w:color="auto"/>
        <w:right w:val="none" w:sz="0" w:space="0" w:color="auto"/>
      </w:divBdr>
    </w:div>
    <w:div w:id="61221782">
      <w:bodyDiv w:val="1"/>
      <w:marLeft w:val="0"/>
      <w:marRight w:val="0"/>
      <w:marTop w:val="0"/>
      <w:marBottom w:val="0"/>
      <w:divBdr>
        <w:top w:val="none" w:sz="0" w:space="0" w:color="auto"/>
        <w:left w:val="none" w:sz="0" w:space="0" w:color="auto"/>
        <w:bottom w:val="none" w:sz="0" w:space="0" w:color="auto"/>
        <w:right w:val="none" w:sz="0" w:space="0" w:color="auto"/>
      </w:divBdr>
    </w:div>
    <w:div w:id="62724697">
      <w:bodyDiv w:val="1"/>
      <w:marLeft w:val="0"/>
      <w:marRight w:val="0"/>
      <w:marTop w:val="0"/>
      <w:marBottom w:val="0"/>
      <w:divBdr>
        <w:top w:val="none" w:sz="0" w:space="0" w:color="auto"/>
        <w:left w:val="none" w:sz="0" w:space="0" w:color="auto"/>
        <w:bottom w:val="none" w:sz="0" w:space="0" w:color="auto"/>
        <w:right w:val="none" w:sz="0" w:space="0" w:color="auto"/>
      </w:divBdr>
    </w:div>
    <w:div w:id="78912179">
      <w:bodyDiv w:val="1"/>
      <w:marLeft w:val="0"/>
      <w:marRight w:val="0"/>
      <w:marTop w:val="0"/>
      <w:marBottom w:val="0"/>
      <w:divBdr>
        <w:top w:val="none" w:sz="0" w:space="0" w:color="auto"/>
        <w:left w:val="none" w:sz="0" w:space="0" w:color="auto"/>
        <w:bottom w:val="none" w:sz="0" w:space="0" w:color="auto"/>
        <w:right w:val="none" w:sz="0" w:space="0" w:color="auto"/>
      </w:divBdr>
    </w:div>
    <w:div w:id="119351042">
      <w:bodyDiv w:val="1"/>
      <w:marLeft w:val="0"/>
      <w:marRight w:val="0"/>
      <w:marTop w:val="0"/>
      <w:marBottom w:val="0"/>
      <w:divBdr>
        <w:top w:val="none" w:sz="0" w:space="0" w:color="auto"/>
        <w:left w:val="none" w:sz="0" w:space="0" w:color="auto"/>
        <w:bottom w:val="none" w:sz="0" w:space="0" w:color="auto"/>
        <w:right w:val="none" w:sz="0" w:space="0" w:color="auto"/>
      </w:divBdr>
    </w:div>
    <w:div w:id="128480726">
      <w:bodyDiv w:val="1"/>
      <w:marLeft w:val="0"/>
      <w:marRight w:val="0"/>
      <w:marTop w:val="0"/>
      <w:marBottom w:val="0"/>
      <w:divBdr>
        <w:top w:val="none" w:sz="0" w:space="0" w:color="auto"/>
        <w:left w:val="none" w:sz="0" w:space="0" w:color="auto"/>
        <w:bottom w:val="none" w:sz="0" w:space="0" w:color="auto"/>
        <w:right w:val="none" w:sz="0" w:space="0" w:color="auto"/>
      </w:divBdr>
    </w:div>
    <w:div w:id="133564120">
      <w:bodyDiv w:val="1"/>
      <w:marLeft w:val="0"/>
      <w:marRight w:val="0"/>
      <w:marTop w:val="0"/>
      <w:marBottom w:val="0"/>
      <w:divBdr>
        <w:top w:val="none" w:sz="0" w:space="0" w:color="auto"/>
        <w:left w:val="none" w:sz="0" w:space="0" w:color="auto"/>
        <w:bottom w:val="none" w:sz="0" w:space="0" w:color="auto"/>
        <w:right w:val="none" w:sz="0" w:space="0" w:color="auto"/>
      </w:divBdr>
    </w:div>
    <w:div w:id="136797949">
      <w:bodyDiv w:val="1"/>
      <w:marLeft w:val="0"/>
      <w:marRight w:val="0"/>
      <w:marTop w:val="0"/>
      <w:marBottom w:val="0"/>
      <w:divBdr>
        <w:top w:val="none" w:sz="0" w:space="0" w:color="auto"/>
        <w:left w:val="none" w:sz="0" w:space="0" w:color="auto"/>
        <w:bottom w:val="none" w:sz="0" w:space="0" w:color="auto"/>
        <w:right w:val="none" w:sz="0" w:space="0" w:color="auto"/>
      </w:divBdr>
      <w:divsChild>
        <w:div w:id="943421872">
          <w:marLeft w:val="0"/>
          <w:marRight w:val="0"/>
          <w:marTop w:val="0"/>
          <w:marBottom w:val="0"/>
          <w:divBdr>
            <w:top w:val="none" w:sz="0" w:space="0" w:color="auto"/>
            <w:left w:val="none" w:sz="0" w:space="0" w:color="auto"/>
            <w:bottom w:val="none" w:sz="0" w:space="0" w:color="auto"/>
            <w:right w:val="none" w:sz="0" w:space="0" w:color="auto"/>
          </w:divBdr>
          <w:divsChild>
            <w:div w:id="1999990853">
              <w:marLeft w:val="0"/>
              <w:marRight w:val="0"/>
              <w:marTop w:val="0"/>
              <w:marBottom w:val="0"/>
              <w:divBdr>
                <w:top w:val="none" w:sz="0" w:space="0" w:color="auto"/>
                <w:left w:val="none" w:sz="0" w:space="0" w:color="auto"/>
                <w:bottom w:val="none" w:sz="0" w:space="0" w:color="auto"/>
                <w:right w:val="none" w:sz="0" w:space="0" w:color="auto"/>
              </w:divBdr>
              <w:divsChild>
                <w:div w:id="669336637">
                  <w:marLeft w:val="0"/>
                  <w:marRight w:val="0"/>
                  <w:marTop w:val="0"/>
                  <w:marBottom w:val="0"/>
                  <w:divBdr>
                    <w:top w:val="none" w:sz="0" w:space="0" w:color="auto"/>
                    <w:left w:val="none" w:sz="0" w:space="0" w:color="auto"/>
                    <w:bottom w:val="none" w:sz="0" w:space="0" w:color="auto"/>
                    <w:right w:val="none" w:sz="0" w:space="0" w:color="auto"/>
                  </w:divBdr>
                  <w:divsChild>
                    <w:div w:id="151506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904498">
      <w:bodyDiv w:val="1"/>
      <w:marLeft w:val="0"/>
      <w:marRight w:val="0"/>
      <w:marTop w:val="0"/>
      <w:marBottom w:val="0"/>
      <w:divBdr>
        <w:top w:val="none" w:sz="0" w:space="0" w:color="auto"/>
        <w:left w:val="none" w:sz="0" w:space="0" w:color="auto"/>
        <w:bottom w:val="none" w:sz="0" w:space="0" w:color="auto"/>
        <w:right w:val="none" w:sz="0" w:space="0" w:color="auto"/>
      </w:divBdr>
    </w:div>
    <w:div w:id="170295208">
      <w:bodyDiv w:val="1"/>
      <w:marLeft w:val="0"/>
      <w:marRight w:val="0"/>
      <w:marTop w:val="0"/>
      <w:marBottom w:val="0"/>
      <w:divBdr>
        <w:top w:val="none" w:sz="0" w:space="0" w:color="auto"/>
        <w:left w:val="none" w:sz="0" w:space="0" w:color="auto"/>
        <w:bottom w:val="none" w:sz="0" w:space="0" w:color="auto"/>
        <w:right w:val="none" w:sz="0" w:space="0" w:color="auto"/>
      </w:divBdr>
    </w:div>
    <w:div w:id="171455540">
      <w:bodyDiv w:val="1"/>
      <w:marLeft w:val="0"/>
      <w:marRight w:val="0"/>
      <w:marTop w:val="0"/>
      <w:marBottom w:val="0"/>
      <w:divBdr>
        <w:top w:val="none" w:sz="0" w:space="0" w:color="auto"/>
        <w:left w:val="none" w:sz="0" w:space="0" w:color="auto"/>
        <w:bottom w:val="none" w:sz="0" w:space="0" w:color="auto"/>
        <w:right w:val="none" w:sz="0" w:space="0" w:color="auto"/>
      </w:divBdr>
    </w:div>
    <w:div w:id="182791880">
      <w:bodyDiv w:val="1"/>
      <w:marLeft w:val="0"/>
      <w:marRight w:val="0"/>
      <w:marTop w:val="0"/>
      <w:marBottom w:val="0"/>
      <w:divBdr>
        <w:top w:val="none" w:sz="0" w:space="0" w:color="auto"/>
        <w:left w:val="none" w:sz="0" w:space="0" w:color="auto"/>
        <w:bottom w:val="none" w:sz="0" w:space="0" w:color="auto"/>
        <w:right w:val="none" w:sz="0" w:space="0" w:color="auto"/>
      </w:divBdr>
    </w:div>
    <w:div w:id="243418429">
      <w:bodyDiv w:val="1"/>
      <w:marLeft w:val="0"/>
      <w:marRight w:val="0"/>
      <w:marTop w:val="0"/>
      <w:marBottom w:val="0"/>
      <w:divBdr>
        <w:top w:val="none" w:sz="0" w:space="0" w:color="auto"/>
        <w:left w:val="none" w:sz="0" w:space="0" w:color="auto"/>
        <w:bottom w:val="none" w:sz="0" w:space="0" w:color="auto"/>
        <w:right w:val="none" w:sz="0" w:space="0" w:color="auto"/>
      </w:divBdr>
    </w:div>
    <w:div w:id="248925742">
      <w:bodyDiv w:val="1"/>
      <w:marLeft w:val="0"/>
      <w:marRight w:val="0"/>
      <w:marTop w:val="0"/>
      <w:marBottom w:val="0"/>
      <w:divBdr>
        <w:top w:val="none" w:sz="0" w:space="0" w:color="auto"/>
        <w:left w:val="none" w:sz="0" w:space="0" w:color="auto"/>
        <w:bottom w:val="none" w:sz="0" w:space="0" w:color="auto"/>
        <w:right w:val="none" w:sz="0" w:space="0" w:color="auto"/>
      </w:divBdr>
    </w:div>
    <w:div w:id="276108245">
      <w:bodyDiv w:val="1"/>
      <w:marLeft w:val="0"/>
      <w:marRight w:val="0"/>
      <w:marTop w:val="0"/>
      <w:marBottom w:val="0"/>
      <w:divBdr>
        <w:top w:val="none" w:sz="0" w:space="0" w:color="auto"/>
        <w:left w:val="none" w:sz="0" w:space="0" w:color="auto"/>
        <w:bottom w:val="none" w:sz="0" w:space="0" w:color="auto"/>
        <w:right w:val="none" w:sz="0" w:space="0" w:color="auto"/>
      </w:divBdr>
    </w:div>
    <w:div w:id="283925022">
      <w:bodyDiv w:val="1"/>
      <w:marLeft w:val="0"/>
      <w:marRight w:val="0"/>
      <w:marTop w:val="0"/>
      <w:marBottom w:val="0"/>
      <w:divBdr>
        <w:top w:val="none" w:sz="0" w:space="0" w:color="auto"/>
        <w:left w:val="none" w:sz="0" w:space="0" w:color="auto"/>
        <w:bottom w:val="none" w:sz="0" w:space="0" w:color="auto"/>
        <w:right w:val="none" w:sz="0" w:space="0" w:color="auto"/>
      </w:divBdr>
    </w:div>
    <w:div w:id="288752554">
      <w:bodyDiv w:val="1"/>
      <w:marLeft w:val="0"/>
      <w:marRight w:val="0"/>
      <w:marTop w:val="0"/>
      <w:marBottom w:val="0"/>
      <w:divBdr>
        <w:top w:val="none" w:sz="0" w:space="0" w:color="auto"/>
        <w:left w:val="none" w:sz="0" w:space="0" w:color="auto"/>
        <w:bottom w:val="none" w:sz="0" w:space="0" w:color="auto"/>
        <w:right w:val="none" w:sz="0" w:space="0" w:color="auto"/>
      </w:divBdr>
    </w:div>
    <w:div w:id="290288137">
      <w:bodyDiv w:val="1"/>
      <w:marLeft w:val="0"/>
      <w:marRight w:val="0"/>
      <w:marTop w:val="0"/>
      <w:marBottom w:val="0"/>
      <w:divBdr>
        <w:top w:val="none" w:sz="0" w:space="0" w:color="auto"/>
        <w:left w:val="none" w:sz="0" w:space="0" w:color="auto"/>
        <w:bottom w:val="none" w:sz="0" w:space="0" w:color="auto"/>
        <w:right w:val="none" w:sz="0" w:space="0" w:color="auto"/>
      </w:divBdr>
    </w:div>
    <w:div w:id="293564277">
      <w:bodyDiv w:val="1"/>
      <w:marLeft w:val="0"/>
      <w:marRight w:val="0"/>
      <w:marTop w:val="0"/>
      <w:marBottom w:val="0"/>
      <w:divBdr>
        <w:top w:val="none" w:sz="0" w:space="0" w:color="auto"/>
        <w:left w:val="none" w:sz="0" w:space="0" w:color="auto"/>
        <w:bottom w:val="none" w:sz="0" w:space="0" w:color="auto"/>
        <w:right w:val="none" w:sz="0" w:space="0" w:color="auto"/>
      </w:divBdr>
    </w:div>
    <w:div w:id="321011536">
      <w:bodyDiv w:val="1"/>
      <w:marLeft w:val="0"/>
      <w:marRight w:val="0"/>
      <w:marTop w:val="0"/>
      <w:marBottom w:val="0"/>
      <w:divBdr>
        <w:top w:val="none" w:sz="0" w:space="0" w:color="auto"/>
        <w:left w:val="none" w:sz="0" w:space="0" w:color="auto"/>
        <w:bottom w:val="none" w:sz="0" w:space="0" w:color="auto"/>
        <w:right w:val="none" w:sz="0" w:space="0" w:color="auto"/>
      </w:divBdr>
    </w:div>
    <w:div w:id="326830060">
      <w:bodyDiv w:val="1"/>
      <w:marLeft w:val="0"/>
      <w:marRight w:val="0"/>
      <w:marTop w:val="0"/>
      <w:marBottom w:val="0"/>
      <w:divBdr>
        <w:top w:val="none" w:sz="0" w:space="0" w:color="auto"/>
        <w:left w:val="none" w:sz="0" w:space="0" w:color="auto"/>
        <w:bottom w:val="none" w:sz="0" w:space="0" w:color="auto"/>
        <w:right w:val="none" w:sz="0" w:space="0" w:color="auto"/>
      </w:divBdr>
    </w:div>
    <w:div w:id="337999208">
      <w:bodyDiv w:val="1"/>
      <w:marLeft w:val="0"/>
      <w:marRight w:val="0"/>
      <w:marTop w:val="0"/>
      <w:marBottom w:val="0"/>
      <w:divBdr>
        <w:top w:val="none" w:sz="0" w:space="0" w:color="auto"/>
        <w:left w:val="none" w:sz="0" w:space="0" w:color="auto"/>
        <w:bottom w:val="none" w:sz="0" w:space="0" w:color="auto"/>
        <w:right w:val="none" w:sz="0" w:space="0" w:color="auto"/>
      </w:divBdr>
    </w:div>
    <w:div w:id="345795557">
      <w:bodyDiv w:val="1"/>
      <w:marLeft w:val="0"/>
      <w:marRight w:val="0"/>
      <w:marTop w:val="0"/>
      <w:marBottom w:val="0"/>
      <w:divBdr>
        <w:top w:val="none" w:sz="0" w:space="0" w:color="auto"/>
        <w:left w:val="none" w:sz="0" w:space="0" w:color="auto"/>
        <w:bottom w:val="none" w:sz="0" w:space="0" w:color="auto"/>
        <w:right w:val="none" w:sz="0" w:space="0" w:color="auto"/>
      </w:divBdr>
    </w:div>
    <w:div w:id="365107215">
      <w:bodyDiv w:val="1"/>
      <w:marLeft w:val="0"/>
      <w:marRight w:val="0"/>
      <w:marTop w:val="0"/>
      <w:marBottom w:val="0"/>
      <w:divBdr>
        <w:top w:val="none" w:sz="0" w:space="0" w:color="auto"/>
        <w:left w:val="none" w:sz="0" w:space="0" w:color="auto"/>
        <w:bottom w:val="none" w:sz="0" w:space="0" w:color="auto"/>
        <w:right w:val="none" w:sz="0" w:space="0" w:color="auto"/>
      </w:divBdr>
    </w:div>
    <w:div w:id="385761813">
      <w:bodyDiv w:val="1"/>
      <w:marLeft w:val="0"/>
      <w:marRight w:val="0"/>
      <w:marTop w:val="0"/>
      <w:marBottom w:val="0"/>
      <w:divBdr>
        <w:top w:val="none" w:sz="0" w:space="0" w:color="auto"/>
        <w:left w:val="none" w:sz="0" w:space="0" w:color="auto"/>
        <w:bottom w:val="none" w:sz="0" w:space="0" w:color="auto"/>
        <w:right w:val="none" w:sz="0" w:space="0" w:color="auto"/>
      </w:divBdr>
    </w:div>
    <w:div w:id="411312854">
      <w:bodyDiv w:val="1"/>
      <w:marLeft w:val="0"/>
      <w:marRight w:val="0"/>
      <w:marTop w:val="0"/>
      <w:marBottom w:val="0"/>
      <w:divBdr>
        <w:top w:val="none" w:sz="0" w:space="0" w:color="auto"/>
        <w:left w:val="none" w:sz="0" w:space="0" w:color="auto"/>
        <w:bottom w:val="none" w:sz="0" w:space="0" w:color="auto"/>
        <w:right w:val="none" w:sz="0" w:space="0" w:color="auto"/>
      </w:divBdr>
    </w:div>
    <w:div w:id="411315842">
      <w:bodyDiv w:val="1"/>
      <w:marLeft w:val="0"/>
      <w:marRight w:val="0"/>
      <w:marTop w:val="0"/>
      <w:marBottom w:val="0"/>
      <w:divBdr>
        <w:top w:val="none" w:sz="0" w:space="0" w:color="auto"/>
        <w:left w:val="none" w:sz="0" w:space="0" w:color="auto"/>
        <w:bottom w:val="none" w:sz="0" w:space="0" w:color="auto"/>
        <w:right w:val="none" w:sz="0" w:space="0" w:color="auto"/>
      </w:divBdr>
    </w:div>
    <w:div w:id="415521991">
      <w:bodyDiv w:val="1"/>
      <w:marLeft w:val="0"/>
      <w:marRight w:val="0"/>
      <w:marTop w:val="0"/>
      <w:marBottom w:val="0"/>
      <w:divBdr>
        <w:top w:val="none" w:sz="0" w:space="0" w:color="auto"/>
        <w:left w:val="none" w:sz="0" w:space="0" w:color="auto"/>
        <w:bottom w:val="none" w:sz="0" w:space="0" w:color="auto"/>
        <w:right w:val="none" w:sz="0" w:space="0" w:color="auto"/>
      </w:divBdr>
    </w:div>
    <w:div w:id="498931957">
      <w:bodyDiv w:val="1"/>
      <w:marLeft w:val="0"/>
      <w:marRight w:val="0"/>
      <w:marTop w:val="0"/>
      <w:marBottom w:val="0"/>
      <w:divBdr>
        <w:top w:val="none" w:sz="0" w:space="0" w:color="auto"/>
        <w:left w:val="none" w:sz="0" w:space="0" w:color="auto"/>
        <w:bottom w:val="none" w:sz="0" w:space="0" w:color="auto"/>
        <w:right w:val="none" w:sz="0" w:space="0" w:color="auto"/>
      </w:divBdr>
      <w:divsChild>
        <w:div w:id="1894149468">
          <w:marLeft w:val="0"/>
          <w:marRight w:val="0"/>
          <w:marTop w:val="0"/>
          <w:marBottom w:val="0"/>
          <w:divBdr>
            <w:top w:val="none" w:sz="0" w:space="0" w:color="auto"/>
            <w:left w:val="none" w:sz="0" w:space="0" w:color="auto"/>
            <w:bottom w:val="none" w:sz="0" w:space="0" w:color="auto"/>
            <w:right w:val="none" w:sz="0" w:space="0" w:color="auto"/>
          </w:divBdr>
          <w:divsChild>
            <w:div w:id="1148324477">
              <w:marLeft w:val="0"/>
              <w:marRight w:val="0"/>
              <w:marTop w:val="0"/>
              <w:marBottom w:val="0"/>
              <w:divBdr>
                <w:top w:val="none" w:sz="0" w:space="0" w:color="auto"/>
                <w:left w:val="none" w:sz="0" w:space="0" w:color="auto"/>
                <w:bottom w:val="none" w:sz="0" w:space="0" w:color="auto"/>
                <w:right w:val="none" w:sz="0" w:space="0" w:color="auto"/>
              </w:divBdr>
              <w:divsChild>
                <w:div w:id="1767114360">
                  <w:marLeft w:val="0"/>
                  <w:marRight w:val="0"/>
                  <w:marTop w:val="0"/>
                  <w:marBottom w:val="0"/>
                  <w:divBdr>
                    <w:top w:val="none" w:sz="0" w:space="0" w:color="auto"/>
                    <w:left w:val="none" w:sz="0" w:space="0" w:color="auto"/>
                    <w:bottom w:val="none" w:sz="0" w:space="0" w:color="auto"/>
                    <w:right w:val="none" w:sz="0" w:space="0" w:color="auto"/>
                  </w:divBdr>
                  <w:divsChild>
                    <w:div w:id="102906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8086485">
      <w:bodyDiv w:val="1"/>
      <w:marLeft w:val="0"/>
      <w:marRight w:val="0"/>
      <w:marTop w:val="0"/>
      <w:marBottom w:val="0"/>
      <w:divBdr>
        <w:top w:val="none" w:sz="0" w:space="0" w:color="auto"/>
        <w:left w:val="none" w:sz="0" w:space="0" w:color="auto"/>
        <w:bottom w:val="none" w:sz="0" w:space="0" w:color="auto"/>
        <w:right w:val="none" w:sz="0" w:space="0" w:color="auto"/>
      </w:divBdr>
    </w:div>
    <w:div w:id="522325023">
      <w:bodyDiv w:val="1"/>
      <w:marLeft w:val="0"/>
      <w:marRight w:val="0"/>
      <w:marTop w:val="0"/>
      <w:marBottom w:val="0"/>
      <w:divBdr>
        <w:top w:val="none" w:sz="0" w:space="0" w:color="auto"/>
        <w:left w:val="none" w:sz="0" w:space="0" w:color="auto"/>
        <w:bottom w:val="none" w:sz="0" w:space="0" w:color="auto"/>
        <w:right w:val="none" w:sz="0" w:space="0" w:color="auto"/>
      </w:divBdr>
    </w:div>
    <w:div w:id="558710998">
      <w:bodyDiv w:val="1"/>
      <w:marLeft w:val="0"/>
      <w:marRight w:val="0"/>
      <w:marTop w:val="0"/>
      <w:marBottom w:val="0"/>
      <w:divBdr>
        <w:top w:val="none" w:sz="0" w:space="0" w:color="auto"/>
        <w:left w:val="none" w:sz="0" w:space="0" w:color="auto"/>
        <w:bottom w:val="none" w:sz="0" w:space="0" w:color="auto"/>
        <w:right w:val="none" w:sz="0" w:space="0" w:color="auto"/>
      </w:divBdr>
    </w:div>
    <w:div w:id="565264691">
      <w:bodyDiv w:val="1"/>
      <w:marLeft w:val="0"/>
      <w:marRight w:val="0"/>
      <w:marTop w:val="0"/>
      <w:marBottom w:val="0"/>
      <w:divBdr>
        <w:top w:val="none" w:sz="0" w:space="0" w:color="auto"/>
        <w:left w:val="none" w:sz="0" w:space="0" w:color="auto"/>
        <w:bottom w:val="none" w:sz="0" w:space="0" w:color="auto"/>
        <w:right w:val="none" w:sz="0" w:space="0" w:color="auto"/>
      </w:divBdr>
    </w:div>
    <w:div w:id="578905247">
      <w:bodyDiv w:val="1"/>
      <w:marLeft w:val="0"/>
      <w:marRight w:val="0"/>
      <w:marTop w:val="0"/>
      <w:marBottom w:val="0"/>
      <w:divBdr>
        <w:top w:val="none" w:sz="0" w:space="0" w:color="auto"/>
        <w:left w:val="none" w:sz="0" w:space="0" w:color="auto"/>
        <w:bottom w:val="none" w:sz="0" w:space="0" w:color="auto"/>
        <w:right w:val="none" w:sz="0" w:space="0" w:color="auto"/>
      </w:divBdr>
    </w:div>
    <w:div w:id="590048829">
      <w:bodyDiv w:val="1"/>
      <w:marLeft w:val="0"/>
      <w:marRight w:val="0"/>
      <w:marTop w:val="0"/>
      <w:marBottom w:val="0"/>
      <w:divBdr>
        <w:top w:val="none" w:sz="0" w:space="0" w:color="auto"/>
        <w:left w:val="none" w:sz="0" w:space="0" w:color="auto"/>
        <w:bottom w:val="none" w:sz="0" w:space="0" w:color="auto"/>
        <w:right w:val="none" w:sz="0" w:space="0" w:color="auto"/>
      </w:divBdr>
    </w:div>
    <w:div w:id="598411213">
      <w:bodyDiv w:val="1"/>
      <w:marLeft w:val="0"/>
      <w:marRight w:val="0"/>
      <w:marTop w:val="0"/>
      <w:marBottom w:val="0"/>
      <w:divBdr>
        <w:top w:val="none" w:sz="0" w:space="0" w:color="auto"/>
        <w:left w:val="none" w:sz="0" w:space="0" w:color="auto"/>
        <w:bottom w:val="none" w:sz="0" w:space="0" w:color="auto"/>
        <w:right w:val="none" w:sz="0" w:space="0" w:color="auto"/>
      </w:divBdr>
    </w:div>
    <w:div w:id="659389689">
      <w:bodyDiv w:val="1"/>
      <w:marLeft w:val="0"/>
      <w:marRight w:val="0"/>
      <w:marTop w:val="0"/>
      <w:marBottom w:val="0"/>
      <w:divBdr>
        <w:top w:val="none" w:sz="0" w:space="0" w:color="auto"/>
        <w:left w:val="none" w:sz="0" w:space="0" w:color="auto"/>
        <w:bottom w:val="none" w:sz="0" w:space="0" w:color="auto"/>
        <w:right w:val="none" w:sz="0" w:space="0" w:color="auto"/>
      </w:divBdr>
    </w:div>
    <w:div w:id="690764094">
      <w:bodyDiv w:val="1"/>
      <w:marLeft w:val="0"/>
      <w:marRight w:val="0"/>
      <w:marTop w:val="0"/>
      <w:marBottom w:val="0"/>
      <w:divBdr>
        <w:top w:val="none" w:sz="0" w:space="0" w:color="auto"/>
        <w:left w:val="none" w:sz="0" w:space="0" w:color="auto"/>
        <w:bottom w:val="none" w:sz="0" w:space="0" w:color="auto"/>
        <w:right w:val="none" w:sz="0" w:space="0" w:color="auto"/>
      </w:divBdr>
    </w:div>
    <w:div w:id="692728920">
      <w:bodyDiv w:val="1"/>
      <w:marLeft w:val="0"/>
      <w:marRight w:val="0"/>
      <w:marTop w:val="0"/>
      <w:marBottom w:val="0"/>
      <w:divBdr>
        <w:top w:val="none" w:sz="0" w:space="0" w:color="auto"/>
        <w:left w:val="none" w:sz="0" w:space="0" w:color="auto"/>
        <w:bottom w:val="none" w:sz="0" w:space="0" w:color="auto"/>
        <w:right w:val="none" w:sz="0" w:space="0" w:color="auto"/>
      </w:divBdr>
    </w:div>
    <w:div w:id="693964631">
      <w:bodyDiv w:val="1"/>
      <w:marLeft w:val="0"/>
      <w:marRight w:val="0"/>
      <w:marTop w:val="0"/>
      <w:marBottom w:val="0"/>
      <w:divBdr>
        <w:top w:val="none" w:sz="0" w:space="0" w:color="auto"/>
        <w:left w:val="none" w:sz="0" w:space="0" w:color="auto"/>
        <w:bottom w:val="none" w:sz="0" w:space="0" w:color="auto"/>
        <w:right w:val="none" w:sz="0" w:space="0" w:color="auto"/>
      </w:divBdr>
    </w:div>
    <w:div w:id="728383244">
      <w:bodyDiv w:val="1"/>
      <w:marLeft w:val="0"/>
      <w:marRight w:val="0"/>
      <w:marTop w:val="0"/>
      <w:marBottom w:val="0"/>
      <w:divBdr>
        <w:top w:val="none" w:sz="0" w:space="0" w:color="auto"/>
        <w:left w:val="none" w:sz="0" w:space="0" w:color="auto"/>
        <w:bottom w:val="none" w:sz="0" w:space="0" w:color="auto"/>
        <w:right w:val="none" w:sz="0" w:space="0" w:color="auto"/>
      </w:divBdr>
    </w:div>
    <w:div w:id="765855450">
      <w:bodyDiv w:val="1"/>
      <w:marLeft w:val="0"/>
      <w:marRight w:val="0"/>
      <w:marTop w:val="0"/>
      <w:marBottom w:val="0"/>
      <w:divBdr>
        <w:top w:val="none" w:sz="0" w:space="0" w:color="auto"/>
        <w:left w:val="none" w:sz="0" w:space="0" w:color="auto"/>
        <w:bottom w:val="none" w:sz="0" w:space="0" w:color="auto"/>
        <w:right w:val="none" w:sz="0" w:space="0" w:color="auto"/>
      </w:divBdr>
    </w:div>
    <w:div w:id="794297533">
      <w:bodyDiv w:val="1"/>
      <w:marLeft w:val="0"/>
      <w:marRight w:val="0"/>
      <w:marTop w:val="0"/>
      <w:marBottom w:val="0"/>
      <w:divBdr>
        <w:top w:val="none" w:sz="0" w:space="0" w:color="auto"/>
        <w:left w:val="none" w:sz="0" w:space="0" w:color="auto"/>
        <w:bottom w:val="none" w:sz="0" w:space="0" w:color="auto"/>
        <w:right w:val="none" w:sz="0" w:space="0" w:color="auto"/>
      </w:divBdr>
    </w:div>
    <w:div w:id="816800869">
      <w:bodyDiv w:val="1"/>
      <w:marLeft w:val="0"/>
      <w:marRight w:val="0"/>
      <w:marTop w:val="0"/>
      <w:marBottom w:val="0"/>
      <w:divBdr>
        <w:top w:val="none" w:sz="0" w:space="0" w:color="auto"/>
        <w:left w:val="none" w:sz="0" w:space="0" w:color="auto"/>
        <w:bottom w:val="none" w:sz="0" w:space="0" w:color="auto"/>
        <w:right w:val="none" w:sz="0" w:space="0" w:color="auto"/>
      </w:divBdr>
    </w:div>
    <w:div w:id="831069183">
      <w:bodyDiv w:val="1"/>
      <w:marLeft w:val="0"/>
      <w:marRight w:val="0"/>
      <w:marTop w:val="0"/>
      <w:marBottom w:val="0"/>
      <w:divBdr>
        <w:top w:val="none" w:sz="0" w:space="0" w:color="auto"/>
        <w:left w:val="none" w:sz="0" w:space="0" w:color="auto"/>
        <w:bottom w:val="none" w:sz="0" w:space="0" w:color="auto"/>
        <w:right w:val="none" w:sz="0" w:space="0" w:color="auto"/>
      </w:divBdr>
    </w:div>
    <w:div w:id="842862174">
      <w:bodyDiv w:val="1"/>
      <w:marLeft w:val="0"/>
      <w:marRight w:val="0"/>
      <w:marTop w:val="0"/>
      <w:marBottom w:val="0"/>
      <w:divBdr>
        <w:top w:val="none" w:sz="0" w:space="0" w:color="auto"/>
        <w:left w:val="none" w:sz="0" w:space="0" w:color="auto"/>
        <w:bottom w:val="none" w:sz="0" w:space="0" w:color="auto"/>
        <w:right w:val="none" w:sz="0" w:space="0" w:color="auto"/>
      </w:divBdr>
    </w:div>
    <w:div w:id="851915614">
      <w:bodyDiv w:val="1"/>
      <w:marLeft w:val="0"/>
      <w:marRight w:val="0"/>
      <w:marTop w:val="0"/>
      <w:marBottom w:val="0"/>
      <w:divBdr>
        <w:top w:val="none" w:sz="0" w:space="0" w:color="auto"/>
        <w:left w:val="none" w:sz="0" w:space="0" w:color="auto"/>
        <w:bottom w:val="none" w:sz="0" w:space="0" w:color="auto"/>
        <w:right w:val="none" w:sz="0" w:space="0" w:color="auto"/>
      </w:divBdr>
    </w:div>
    <w:div w:id="873733395">
      <w:bodyDiv w:val="1"/>
      <w:marLeft w:val="0"/>
      <w:marRight w:val="0"/>
      <w:marTop w:val="0"/>
      <w:marBottom w:val="0"/>
      <w:divBdr>
        <w:top w:val="none" w:sz="0" w:space="0" w:color="auto"/>
        <w:left w:val="none" w:sz="0" w:space="0" w:color="auto"/>
        <w:bottom w:val="none" w:sz="0" w:space="0" w:color="auto"/>
        <w:right w:val="none" w:sz="0" w:space="0" w:color="auto"/>
      </w:divBdr>
    </w:div>
    <w:div w:id="875700286">
      <w:bodyDiv w:val="1"/>
      <w:marLeft w:val="0"/>
      <w:marRight w:val="0"/>
      <w:marTop w:val="0"/>
      <w:marBottom w:val="0"/>
      <w:divBdr>
        <w:top w:val="none" w:sz="0" w:space="0" w:color="auto"/>
        <w:left w:val="none" w:sz="0" w:space="0" w:color="auto"/>
        <w:bottom w:val="none" w:sz="0" w:space="0" w:color="auto"/>
        <w:right w:val="none" w:sz="0" w:space="0" w:color="auto"/>
      </w:divBdr>
      <w:divsChild>
        <w:div w:id="1929919927">
          <w:marLeft w:val="0"/>
          <w:marRight w:val="0"/>
          <w:marTop w:val="0"/>
          <w:marBottom w:val="0"/>
          <w:divBdr>
            <w:top w:val="none" w:sz="0" w:space="0" w:color="auto"/>
            <w:left w:val="none" w:sz="0" w:space="0" w:color="auto"/>
            <w:bottom w:val="none" w:sz="0" w:space="0" w:color="auto"/>
            <w:right w:val="none" w:sz="0" w:space="0" w:color="auto"/>
          </w:divBdr>
          <w:divsChild>
            <w:div w:id="1506628400">
              <w:marLeft w:val="0"/>
              <w:marRight w:val="0"/>
              <w:marTop w:val="0"/>
              <w:marBottom w:val="0"/>
              <w:divBdr>
                <w:top w:val="none" w:sz="0" w:space="0" w:color="auto"/>
                <w:left w:val="none" w:sz="0" w:space="0" w:color="auto"/>
                <w:bottom w:val="none" w:sz="0" w:space="0" w:color="auto"/>
                <w:right w:val="none" w:sz="0" w:space="0" w:color="auto"/>
              </w:divBdr>
              <w:divsChild>
                <w:div w:id="38633360">
                  <w:marLeft w:val="0"/>
                  <w:marRight w:val="0"/>
                  <w:marTop w:val="0"/>
                  <w:marBottom w:val="0"/>
                  <w:divBdr>
                    <w:top w:val="none" w:sz="0" w:space="0" w:color="auto"/>
                    <w:left w:val="none" w:sz="0" w:space="0" w:color="auto"/>
                    <w:bottom w:val="none" w:sz="0" w:space="0" w:color="auto"/>
                    <w:right w:val="none" w:sz="0" w:space="0" w:color="auto"/>
                  </w:divBdr>
                  <w:divsChild>
                    <w:div w:id="15442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7912369">
      <w:bodyDiv w:val="1"/>
      <w:marLeft w:val="0"/>
      <w:marRight w:val="0"/>
      <w:marTop w:val="0"/>
      <w:marBottom w:val="0"/>
      <w:divBdr>
        <w:top w:val="none" w:sz="0" w:space="0" w:color="auto"/>
        <w:left w:val="none" w:sz="0" w:space="0" w:color="auto"/>
        <w:bottom w:val="none" w:sz="0" w:space="0" w:color="auto"/>
        <w:right w:val="none" w:sz="0" w:space="0" w:color="auto"/>
      </w:divBdr>
    </w:div>
    <w:div w:id="907348784">
      <w:bodyDiv w:val="1"/>
      <w:marLeft w:val="0"/>
      <w:marRight w:val="0"/>
      <w:marTop w:val="0"/>
      <w:marBottom w:val="0"/>
      <w:divBdr>
        <w:top w:val="none" w:sz="0" w:space="0" w:color="auto"/>
        <w:left w:val="none" w:sz="0" w:space="0" w:color="auto"/>
        <w:bottom w:val="none" w:sz="0" w:space="0" w:color="auto"/>
        <w:right w:val="none" w:sz="0" w:space="0" w:color="auto"/>
      </w:divBdr>
    </w:div>
    <w:div w:id="912280253">
      <w:bodyDiv w:val="1"/>
      <w:marLeft w:val="0"/>
      <w:marRight w:val="0"/>
      <w:marTop w:val="0"/>
      <w:marBottom w:val="0"/>
      <w:divBdr>
        <w:top w:val="none" w:sz="0" w:space="0" w:color="auto"/>
        <w:left w:val="none" w:sz="0" w:space="0" w:color="auto"/>
        <w:bottom w:val="none" w:sz="0" w:space="0" w:color="auto"/>
        <w:right w:val="none" w:sz="0" w:space="0" w:color="auto"/>
      </w:divBdr>
    </w:div>
    <w:div w:id="915165570">
      <w:bodyDiv w:val="1"/>
      <w:marLeft w:val="0"/>
      <w:marRight w:val="0"/>
      <w:marTop w:val="0"/>
      <w:marBottom w:val="0"/>
      <w:divBdr>
        <w:top w:val="none" w:sz="0" w:space="0" w:color="auto"/>
        <w:left w:val="none" w:sz="0" w:space="0" w:color="auto"/>
        <w:bottom w:val="none" w:sz="0" w:space="0" w:color="auto"/>
        <w:right w:val="none" w:sz="0" w:space="0" w:color="auto"/>
      </w:divBdr>
    </w:div>
    <w:div w:id="926228734">
      <w:bodyDiv w:val="1"/>
      <w:marLeft w:val="0"/>
      <w:marRight w:val="0"/>
      <w:marTop w:val="0"/>
      <w:marBottom w:val="0"/>
      <w:divBdr>
        <w:top w:val="none" w:sz="0" w:space="0" w:color="auto"/>
        <w:left w:val="none" w:sz="0" w:space="0" w:color="auto"/>
        <w:bottom w:val="none" w:sz="0" w:space="0" w:color="auto"/>
        <w:right w:val="none" w:sz="0" w:space="0" w:color="auto"/>
      </w:divBdr>
    </w:div>
    <w:div w:id="928973214">
      <w:bodyDiv w:val="1"/>
      <w:marLeft w:val="0"/>
      <w:marRight w:val="0"/>
      <w:marTop w:val="0"/>
      <w:marBottom w:val="0"/>
      <w:divBdr>
        <w:top w:val="none" w:sz="0" w:space="0" w:color="auto"/>
        <w:left w:val="none" w:sz="0" w:space="0" w:color="auto"/>
        <w:bottom w:val="none" w:sz="0" w:space="0" w:color="auto"/>
        <w:right w:val="none" w:sz="0" w:space="0" w:color="auto"/>
      </w:divBdr>
    </w:div>
    <w:div w:id="936056479">
      <w:bodyDiv w:val="1"/>
      <w:marLeft w:val="0"/>
      <w:marRight w:val="0"/>
      <w:marTop w:val="0"/>
      <w:marBottom w:val="0"/>
      <w:divBdr>
        <w:top w:val="none" w:sz="0" w:space="0" w:color="auto"/>
        <w:left w:val="none" w:sz="0" w:space="0" w:color="auto"/>
        <w:bottom w:val="none" w:sz="0" w:space="0" w:color="auto"/>
        <w:right w:val="none" w:sz="0" w:space="0" w:color="auto"/>
      </w:divBdr>
    </w:div>
    <w:div w:id="959529731">
      <w:bodyDiv w:val="1"/>
      <w:marLeft w:val="0"/>
      <w:marRight w:val="0"/>
      <w:marTop w:val="0"/>
      <w:marBottom w:val="0"/>
      <w:divBdr>
        <w:top w:val="none" w:sz="0" w:space="0" w:color="auto"/>
        <w:left w:val="none" w:sz="0" w:space="0" w:color="auto"/>
        <w:bottom w:val="none" w:sz="0" w:space="0" w:color="auto"/>
        <w:right w:val="none" w:sz="0" w:space="0" w:color="auto"/>
      </w:divBdr>
      <w:divsChild>
        <w:div w:id="552039293">
          <w:marLeft w:val="0"/>
          <w:marRight w:val="0"/>
          <w:marTop w:val="0"/>
          <w:marBottom w:val="0"/>
          <w:divBdr>
            <w:top w:val="none" w:sz="0" w:space="0" w:color="auto"/>
            <w:left w:val="none" w:sz="0" w:space="0" w:color="auto"/>
            <w:bottom w:val="none" w:sz="0" w:space="0" w:color="auto"/>
            <w:right w:val="none" w:sz="0" w:space="0" w:color="auto"/>
          </w:divBdr>
          <w:divsChild>
            <w:div w:id="1596598799">
              <w:marLeft w:val="0"/>
              <w:marRight w:val="0"/>
              <w:marTop w:val="0"/>
              <w:marBottom w:val="0"/>
              <w:divBdr>
                <w:top w:val="none" w:sz="0" w:space="0" w:color="auto"/>
                <w:left w:val="none" w:sz="0" w:space="0" w:color="auto"/>
                <w:bottom w:val="none" w:sz="0" w:space="0" w:color="auto"/>
                <w:right w:val="none" w:sz="0" w:space="0" w:color="auto"/>
              </w:divBdr>
              <w:divsChild>
                <w:div w:id="799957822">
                  <w:marLeft w:val="0"/>
                  <w:marRight w:val="0"/>
                  <w:marTop w:val="0"/>
                  <w:marBottom w:val="0"/>
                  <w:divBdr>
                    <w:top w:val="none" w:sz="0" w:space="0" w:color="auto"/>
                    <w:left w:val="none" w:sz="0" w:space="0" w:color="auto"/>
                    <w:bottom w:val="none" w:sz="0" w:space="0" w:color="auto"/>
                    <w:right w:val="none" w:sz="0" w:space="0" w:color="auto"/>
                  </w:divBdr>
                  <w:divsChild>
                    <w:div w:id="180789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9944768">
      <w:bodyDiv w:val="1"/>
      <w:marLeft w:val="0"/>
      <w:marRight w:val="0"/>
      <w:marTop w:val="0"/>
      <w:marBottom w:val="0"/>
      <w:divBdr>
        <w:top w:val="none" w:sz="0" w:space="0" w:color="auto"/>
        <w:left w:val="none" w:sz="0" w:space="0" w:color="auto"/>
        <w:bottom w:val="none" w:sz="0" w:space="0" w:color="auto"/>
        <w:right w:val="none" w:sz="0" w:space="0" w:color="auto"/>
      </w:divBdr>
    </w:div>
    <w:div w:id="986058153">
      <w:bodyDiv w:val="1"/>
      <w:marLeft w:val="0"/>
      <w:marRight w:val="0"/>
      <w:marTop w:val="0"/>
      <w:marBottom w:val="0"/>
      <w:divBdr>
        <w:top w:val="none" w:sz="0" w:space="0" w:color="auto"/>
        <w:left w:val="none" w:sz="0" w:space="0" w:color="auto"/>
        <w:bottom w:val="none" w:sz="0" w:space="0" w:color="auto"/>
        <w:right w:val="none" w:sz="0" w:space="0" w:color="auto"/>
      </w:divBdr>
    </w:div>
    <w:div w:id="993069807">
      <w:bodyDiv w:val="1"/>
      <w:marLeft w:val="0"/>
      <w:marRight w:val="0"/>
      <w:marTop w:val="0"/>
      <w:marBottom w:val="0"/>
      <w:divBdr>
        <w:top w:val="none" w:sz="0" w:space="0" w:color="auto"/>
        <w:left w:val="none" w:sz="0" w:space="0" w:color="auto"/>
        <w:bottom w:val="none" w:sz="0" w:space="0" w:color="auto"/>
        <w:right w:val="none" w:sz="0" w:space="0" w:color="auto"/>
      </w:divBdr>
    </w:div>
    <w:div w:id="1017853728">
      <w:bodyDiv w:val="1"/>
      <w:marLeft w:val="0"/>
      <w:marRight w:val="0"/>
      <w:marTop w:val="0"/>
      <w:marBottom w:val="0"/>
      <w:divBdr>
        <w:top w:val="none" w:sz="0" w:space="0" w:color="auto"/>
        <w:left w:val="none" w:sz="0" w:space="0" w:color="auto"/>
        <w:bottom w:val="none" w:sz="0" w:space="0" w:color="auto"/>
        <w:right w:val="none" w:sz="0" w:space="0" w:color="auto"/>
      </w:divBdr>
    </w:div>
    <w:div w:id="1018507472">
      <w:bodyDiv w:val="1"/>
      <w:marLeft w:val="0"/>
      <w:marRight w:val="0"/>
      <w:marTop w:val="0"/>
      <w:marBottom w:val="0"/>
      <w:divBdr>
        <w:top w:val="none" w:sz="0" w:space="0" w:color="auto"/>
        <w:left w:val="none" w:sz="0" w:space="0" w:color="auto"/>
        <w:bottom w:val="none" w:sz="0" w:space="0" w:color="auto"/>
        <w:right w:val="none" w:sz="0" w:space="0" w:color="auto"/>
      </w:divBdr>
    </w:div>
    <w:div w:id="1025132114">
      <w:bodyDiv w:val="1"/>
      <w:marLeft w:val="0"/>
      <w:marRight w:val="0"/>
      <w:marTop w:val="0"/>
      <w:marBottom w:val="0"/>
      <w:divBdr>
        <w:top w:val="none" w:sz="0" w:space="0" w:color="auto"/>
        <w:left w:val="none" w:sz="0" w:space="0" w:color="auto"/>
        <w:bottom w:val="none" w:sz="0" w:space="0" w:color="auto"/>
        <w:right w:val="none" w:sz="0" w:space="0" w:color="auto"/>
      </w:divBdr>
    </w:div>
    <w:div w:id="1070694300">
      <w:bodyDiv w:val="1"/>
      <w:marLeft w:val="0"/>
      <w:marRight w:val="0"/>
      <w:marTop w:val="0"/>
      <w:marBottom w:val="0"/>
      <w:divBdr>
        <w:top w:val="none" w:sz="0" w:space="0" w:color="auto"/>
        <w:left w:val="none" w:sz="0" w:space="0" w:color="auto"/>
        <w:bottom w:val="none" w:sz="0" w:space="0" w:color="auto"/>
        <w:right w:val="none" w:sz="0" w:space="0" w:color="auto"/>
      </w:divBdr>
    </w:div>
    <w:div w:id="1089040471">
      <w:bodyDiv w:val="1"/>
      <w:marLeft w:val="0"/>
      <w:marRight w:val="0"/>
      <w:marTop w:val="0"/>
      <w:marBottom w:val="0"/>
      <w:divBdr>
        <w:top w:val="none" w:sz="0" w:space="0" w:color="auto"/>
        <w:left w:val="none" w:sz="0" w:space="0" w:color="auto"/>
        <w:bottom w:val="none" w:sz="0" w:space="0" w:color="auto"/>
        <w:right w:val="none" w:sz="0" w:space="0" w:color="auto"/>
      </w:divBdr>
      <w:divsChild>
        <w:div w:id="39328294">
          <w:marLeft w:val="360"/>
          <w:marRight w:val="0"/>
          <w:marTop w:val="200"/>
          <w:marBottom w:val="0"/>
          <w:divBdr>
            <w:top w:val="none" w:sz="0" w:space="0" w:color="auto"/>
            <w:left w:val="none" w:sz="0" w:space="0" w:color="auto"/>
            <w:bottom w:val="none" w:sz="0" w:space="0" w:color="auto"/>
            <w:right w:val="none" w:sz="0" w:space="0" w:color="auto"/>
          </w:divBdr>
        </w:div>
        <w:div w:id="370764193">
          <w:marLeft w:val="360"/>
          <w:marRight w:val="0"/>
          <w:marTop w:val="200"/>
          <w:marBottom w:val="0"/>
          <w:divBdr>
            <w:top w:val="none" w:sz="0" w:space="0" w:color="auto"/>
            <w:left w:val="none" w:sz="0" w:space="0" w:color="auto"/>
            <w:bottom w:val="none" w:sz="0" w:space="0" w:color="auto"/>
            <w:right w:val="none" w:sz="0" w:space="0" w:color="auto"/>
          </w:divBdr>
        </w:div>
        <w:div w:id="602956553">
          <w:marLeft w:val="360"/>
          <w:marRight w:val="0"/>
          <w:marTop w:val="200"/>
          <w:marBottom w:val="0"/>
          <w:divBdr>
            <w:top w:val="none" w:sz="0" w:space="0" w:color="auto"/>
            <w:left w:val="none" w:sz="0" w:space="0" w:color="auto"/>
            <w:bottom w:val="none" w:sz="0" w:space="0" w:color="auto"/>
            <w:right w:val="none" w:sz="0" w:space="0" w:color="auto"/>
          </w:divBdr>
        </w:div>
        <w:div w:id="1274170207">
          <w:marLeft w:val="360"/>
          <w:marRight w:val="0"/>
          <w:marTop w:val="200"/>
          <w:marBottom w:val="0"/>
          <w:divBdr>
            <w:top w:val="none" w:sz="0" w:space="0" w:color="auto"/>
            <w:left w:val="none" w:sz="0" w:space="0" w:color="auto"/>
            <w:bottom w:val="none" w:sz="0" w:space="0" w:color="auto"/>
            <w:right w:val="none" w:sz="0" w:space="0" w:color="auto"/>
          </w:divBdr>
        </w:div>
        <w:div w:id="1696612503">
          <w:marLeft w:val="360"/>
          <w:marRight w:val="0"/>
          <w:marTop w:val="200"/>
          <w:marBottom w:val="0"/>
          <w:divBdr>
            <w:top w:val="none" w:sz="0" w:space="0" w:color="auto"/>
            <w:left w:val="none" w:sz="0" w:space="0" w:color="auto"/>
            <w:bottom w:val="none" w:sz="0" w:space="0" w:color="auto"/>
            <w:right w:val="none" w:sz="0" w:space="0" w:color="auto"/>
          </w:divBdr>
        </w:div>
      </w:divsChild>
    </w:div>
    <w:div w:id="1105468470">
      <w:bodyDiv w:val="1"/>
      <w:marLeft w:val="0"/>
      <w:marRight w:val="0"/>
      <w:marTop w:val="0"/>
      <w:marBottom w:val="0"/>
      <w:divBdr>
        <w:top w:val="none" w:sz="0" w:space="0" w:color="auto"/>
        <w:left w:val="none" w:sz="0" w:space="0" w:color="auto"/>
        <w:bottom w:val="none" w:sz="0" w:space="0" w:color="auto"/>
        <w:right w:val="none" w:sz="0" w:space="0" w:color="auto"/>
      </w:divBdr>
    </w:div>
    <w:div w:id="1116175553">
      <w:bodyDiv w:val="1"/>
      <w:marLeft w:val="0"/>
      <w:marRight w:val="0"/>
      <w:marTop w:val="0"/>
      <w:marBottom w:val="0"/>
      <w:divBdr>
        <w:top w:val="none" w:sz="0" w:space="0" w:color="auto"/>
        <w:left w:val="none" w:sz="0" w:space="0" w:color="auto"/>
        <w:bottom w:val="none" w:sz="0" w:space="0" w:color="auto"/>
        <w:right w:val="none" w:sz="0" w:space="0" w:color="auto"/>
      </w:divBdr>
    </w:div>
    <w:div w:id="1130367149">
      <w:bodyDiv w:val="1"/>
      <w:marLeft w:val="0"/>
      <w:marRight w:val="0"/>
      <w:marTop w:val="0"/>
      <w:marBottom w:val="0"/>
      <w:divBdr>
        <w:top w:val="none" w:sz="0" w:space="0" w:color="auto"/>
        <w:left w:val="none" w:sz="0" w:space="0" w:color="auto"/>
        <w:bottom w:val="none" w:sz="0" w:space="0" w:color="auto"/>
        <w:right w:val="none" w:sz="0" w:space="0" w:color="auto"/>
      </w:divBdr>
    </w:div>
    <w:div w:id="1139491926">
      <w:bodyDiv w:val="1"/>
      <w:marLeft w:val="0"/>
      <w:marRight w:val="0"/>
      <w:marTop w:val="0"/>
      <w:marBottom w:val="0"/>
      <w:divBdr>
        <w:top w:val="none" w:sz="0" w:space="0" w:color="auto"/>
        <w:left w:val="none" w:sz="0" w:space="0" w:color="auto"/>
        <w:bottom w:val="none" w:sz="0" w:space="0" w:color="auto"/>
        <w:right w:val="none" w:sz="0" w:space="0" w:color="auto"/>
      </w:divBdr>
    </w:div>
    <w:div w:id="1150438005">
      <w:bodyDiv w:val="1"/>
      <w:marLeft w:val="0"/>
      <w:marRight w:val="0"/>
      <w:marTop w:val="0"/>
      <w:marBottom w:val="0"/>
      <w:divBdr>
        <w:top w:val="none" w:sz="0" w:space="0" w:color="auto"/>
        <w:left w:val="none" w:sz="0" w:space="0" w:color="auto"/>
        <w:bottom w:val="none" w:sz="0" w:space="0" w:color="auto"/>
        <w:right w:val="none" w:sz="0" w:space="0" w:color="auto"/>
      </w:divBdr>
    </w:div>
    <w:div w:id="1164399833">
      <w:bodyDiv w:val="1"/>
      <w:marLeft w:val="0"/>
      <w:marRight w:val="0"/>
      <w:marTop w:val="0"/>
      <w:marBottom w:val="0"/>
      <w:divBdr>
        <w:top w:val="none" w:sz="0" w:space="0" w:color="auto"/>
        <w:left w:val="none" w:sz="0" w:space="0" w:color="auto"/>
        <w:bottom w:val="none" w:sz="0" w:space="0" w:color="auto"/>
        <w:right w:val="none" w:sz="0" w:space="0" w:color="auto"/>
      </w:divBdr>
    </w:div>
    <w:div w:id="1174027859">
      <w:bodyDiv w:val="1"/>
      <w:marLeft w:val="0"/>
      <w:marRight w:val="0"/>
      <w:marTop w:val="0"/>
      <w:marBottom w:val="0"/>
      <w:divBdr>
        <w:top w:val="none" w:sz="0" w:space="0" w:color="auto"/>
        <w:left w:val="none" w:sz="0" w:space="0" w:color="auto"/>
        <w:bottom w:val="none" w:sz="0" w:space="0" w:color="auto"/>
        <w:right w:val="none" w:sz="0" w:space="0" w:color="auto"/>
      </w:divBdr>
    </w:div>
    <w:div w:id="1185291348">
      <w:bodyDiv w:val="1"/>
      <w:marLeft w:val="0"/>
      <w:marRight w:val="0"/>
      <w:marTop w:val="0"/>
      <w:marBottom w:val="0"/>
      <w:divBdr>
        <w:top w:val="none" w:sz="0" w:space="0" w:color="auto"/>
        <w:left w:val="none" w:sz="0" w:space="0" w:color="auto"/>
        <w:bottom w:val="none" w:sz="0" w:space="0" w:color="auto"/>
        <w:right w:val="none" w:sz="0" w:space="0" w:color="auto"/>
      </w:divBdr>
    </w:div>
    <w:div w:id="1191380949">
      <w:bodyDiv w:val="1"/>
      <w:marLeft w:val="0"/>
      <w:marRight w:val="0"/>
      <w:marTop w:val="0"/>
      <w:marBottom w:val="0"/>
      <w:divBdr>
        <w:top w:val="none" w:sz="0" w:space="0" w:color="auto"/>
        <w:left w:val="none" w:sz="0" w:space="0" w:color="auto"/>
        <w:bottom w:val="none" w:sz="0" w:space="0" w:color="auto"/>
        <w:right w:val="none" w:sz="0" w:space="0" w:color="auto"/>
      </w:divBdr>
    </w:div>
    <w:div w:id="1194078098">
      <w:bodyDiv w:val="1"/>
      <w:marLeft w:val="0"/>
      <w:marRight w:val="0"/>
      <w:marTop w:val="0"/>
      <w:marBottom w:val="0"/>
      <w:divBdr>
        <w:top w:val="none" w:sz="0" w:space="0" w:color="auto"/>
        <w:left w:val="none" w:sz="0" w:space="0" w:color="auto"/>
        <w:bottom w:val="none" w:sz="0" w:space="0" w:color="auto"/>
        <w:right w:val="none" w:sz="0" w:space="0" w:color="auto"/>
      </w:divBdr>
      <w:divsChild>
        <w:div w:id="635186511">
          <w:marLeft w:val="0"/>
          <w:marRight w:val="0"/>
          <w:marTop w:val="0"/>
          <w:marBottom w:val="0"/>
          <w:divBdr>
            <w:top w:val="none" w:sz="0" w:space="0" w:color="auto"/>
            <w:left w:val="none" w:sz="0" w:space="0" w:color="auto"/>
            <w:bottom w:val="none" w:sz="0" w:space="0" w:color="auto"/>
            <w:right w:val="none" w:sz="0" w:space="0" w:color="auto"/>
          </w:divBdr>
        </w:div>
      </w:divsChild>
    </w:div>
    <w:div w:id="1215316468">
      <w:bodyDiv w:val="1"/>
      <w:marLeft w:val="0"/>
      <w:marRight w:val="0"/>
      <w:marTop w:val="0"/>
      <w:marBottom w:val="0"/>
      <w:divBdr>
        <w:top w:val="none" w:sz="0" w:space="0" w:color="auto"/>
        <w:left w:val="none" w:sz="0" w:space="0" w:color="auto"/>
        <w:bottom w:val="none" w:sz="0" w:space="0" w:color="auto"/>
        <w:right w:val="none" w:sz="0" w:space="0" w:color="auto"/>
      </w:divBdr>
    </w:div>
    <w:div w:id="1216359227">
      <w:bodyDiv w:val="1"/>
      <w:marLeft w:val="0"/>
      <w:marRight w:val="0"/>
      <w:marTop w:val="0"/>
      <w:marBottom w:val="0"/>
      <w:divBdr>
        <w:top w:val="none" w:sz="0" w:space="0" w:color="auto"/>
        <w:left w:val="none" w:sz="0" w:space="0" w:color="auto"/>
        <w:bottom w:val="none" w:sz="0" w:space="0" w:color="auto"/>
        <w:right w:val="none" w:sz="0" w:space="0" w:color="auto"/>
      </w:divBdr>
    </w:div>
    <w:div w:id="1227565086">
      <w:bodyDiv w:val="1"/>
      <w:marLeft w:val="0"/>
      <w:marRight w:val="0"/>
      <w:marTop w:val="0"/>
      <w:marBottom w:val="0"/>
      <w:divBdr>
        <w:top w:val="none" w:sz="0" w:space="0" w:color="auto"/>
        <w:left w:val="none" w:sz="0" w:space="0" w:color="auto"/>
        <w:bottom w:val="none" w:sz="0" w:space="0" w:color="auto"/>
        <w:right w:val="none" w:sz="0" w:space="0" w:color="auto"/>
      </w:divBdr>
    </w:div>
    <w:div w:id="1241480850">
      <w:bodyDiv w:val="1"/>
      <w:marLeft w:val="0"/>
      <w:marRight w:val="0"/>
      <w:marTop w:val="0"/>
      <w:marBottom w:val="0"/>
      <w:divBdr>
        <w:top w:val="none" w:sz="0" w:space="0" w:color="auto"/>
        <w:left w:val="none" w:sz="0" w:space="0" w:color="auto"/>
        <w:bottom w:val="none" w:sz="0" w:space="0" w:color="auto"/>
        <w:right w:val="none" w:sz="0" w:space="0" w:color="auto"/>
      </w:divBdr>
    </w:div>
    <w:div w:id="1251894444">
      <w:bodyDiv w:val="1"/>
      <w:marLeft w:val="0"/>
      <w:marRight w:val="0"/>
      <w:marTop w:val="0"/>
      <w:marBottom w:val="0"/>
      <w:divBdr>
        <w:top w:val="none" w:sz="0" w:space="0" w:color="auto"/>
        <w:left w:val="none" w:sz="0" w:space="0" w:color="auto"/>
        <w:bottom w:val="none" w:sz="0" w:space="0" w:color="auto"/>
        <w:right w:val="none" w:sz="0" w:space="0" w:color="auto"/>
      </w:divBdr>
    </w:div>
    <w:div w:id="1279675629">
      <w:bodyDiv w:val="1"/>
      <w:marLeft w:val="0"/>
      <w:marRight w:val="0"/>
      <w:marTop w:val="0"/>
      <w:marBottom w:val="0"/>
      <w:divBdr>
        <w:top w:val="none" w:sz="0" w:space="0" w:color="auto"/>
        <w:left w:val="none" w:sz="0" w:space="0" w:color="auto"/>
        <w:bottom w:val="none" w:sz="0" w:space="0" w:color="auto"/>
        <w:right w:val="none" w:sz="0" w:space="0" w:color="auto"/>
      </w:divBdr>
    </w:div>
    <w:div w:id="1306204087">
      <w:bodyDiv w:val="1"/>
      <w:marLeft w:val="0"/>
      <w:marRight w:val="0"/>
      <w:marTop w:val="0"/>
      <w:marBottom w:val="0"/>
      <w:divBdr>
        <w:top w:val="none" w:sz="0" w:space="0" w:color="auto"/>
        <w:left w:val="none" w:sz="0" w:space="0" w:color="auto"/>
        <w:bottom w:val="none" w:sz="0" w:space="0" w:color="auto"/>
        <w:right w:val="none" w:sz="0" w:space="0" w:color="auto"/>
      </w:divBdr>
    </w:div>
    <w:div w:id="1314992244">
      <w:bodyDiv w:val="1"/>
      <w:marLeft w:val="0"/>
      <w:marRight w:val="0"/>
      <w:marTop w:val="0"/>
      <w:marBottom w:val="0"/>
      <w:divBdr>
        <w:top w:val="none" w:sz="0" w:space="0" w:color="auto"/>
        <w:left w:val="none" w:sz="0" w:space="0" w:color="auto"/>
        <w:bottom w:val="none" w:sz="0" w:space="0" w:color="auto"/>
        <w:right w:val="none" w:sz="0" w:space="0" w:color="auto"/>
      </w:divBdr>
    </w:div>
    <w:div w:id="1368529692">
      <w:bodyDiv w:val="1"/>
      <w:marLeft w:val="0"/>
      <w:marRight w:val="0"/>
      <w:marTop w:val="0"/>
      <w:marBottom w:val="0"/>
      <w:divBdr>
        <w:top w:val="none" w:sz="0" w:space="0" w:color="auto"/>
        <w:left w:val="none" w:sz="0" w:space="0" w:color="auto"/>
        <w:bottom w:val="none" w:sz="0" w:space="0" w:color="auto"/>
        <w:right w:val="none" w:sz="0" w:space="0" w:color="auto"/>
      </w:divBdr>
    </w:div>
    <w:div w:id="1369454310">
      <w:bodyDiv w:val="1"/>
      <w:marLeft w:val="0"/>
      <w:marRight w:val="0"/>
      <w:marTop w:val="0"/>
      <w:marBottom w:val="0"/>
      <w:divBdr>
        <w:top w:val="none" w:sz="0" w:space="0" w:color="auto"/>
        <w:left w:val="none" w:sz="0" w:space="0" w:color="auto"/>
        <w:bottom w:val="none" w:sz="0" w:space="0" w:color="auto"/>
        <w:right w:val="none" w:sz="0" w:space="0" w:color="auto"/>
      </w:divBdr>
    </w:div>
    <w:div w:id="1373504127">
      <w:bodyDiv w:val="1"/>
      <w:marLeft w:val="0"/>
      <w:marRight w:val="0"/>
      <w:marTop w:val="0"/>
      <w:marBottom w:val="0"/>
      <w:divBdr>
        <w:top w:val="none" w:sz="0" w:space="0" w:color="auto"/>
        <w:left w:val="none" w:sz="0" w:space="0" w:color="auto"/>
        <w:bottom w:val="none" w:sz="0" w:space="0" w:color="auto"/>
        <w:right w:val="none" w:sz="0" w:space="0" w:color="auto"/>
      </w:divBdr>
    </w:div>
    <w:div w:id="1441798239">
      <w:bodyDiv w:val="1"/>
      <w:marLeft w:val="0"/>
      <w:marRight w:val="0"/>
      <w:marTop w:val="0"/>
      <w:marBottom w:val="0"/>
      <w:divBdr>
        <w:top w:val="none" w:sz="0" w:space="0" w:color="auto"/>
        <w:left w:val="none" w:sz="0" w:space="0" w:color="auto"/>
        <w:bottom w:val="none" w:sz="0" w:space="0" w:color="auto"/>
        <w:right w:val="none" w:sz="0" w:space="0" w:color="auto"/>
      </w:divBdr>
    </w:div>
    <w:div w:id="1445272564">
      <w:bodyDiv w:val="1"/>
      <w:marLeft w:val="0"/>
      <w:marRight w:val="0"/>
      <w:marTop w:val="0"/>
      <w:marBottom w:val="0"/>
      <w:divBdr>
        <w:top w:val="none" w:sz="0" w:space="0" w:color="auto"/>
        <w:left w:val="none" w:sz="0" w:space="0" w:color="auto"/>
        <w:bottom w:val="none" w:sz="0" w:space="0" w:color="auto"/>
        <w:right w:val="none" w:sz="0" w:space="0" w:color="auto"/>
      </w:divBdr>
    </w:div>
    <w:div w:id="1445660915">
      <w:bodyDiv w:val="1"/>
      <w:marLeft w:val="0"/>
      <w:marRight w:val="0"/>
      <w:marTop w:val="0"/>
      <w:marBottom w:val="0"/>
      <w:divBdr>
        <w:top w:val="none" w:sz="0" w:space="0" w:color="auto"/>
        <w:left w:val="none" w:sz="0" w:space="0" w:color="auto"/>
        <w:bottom w:val="none" w:sz="0" w:space="0" w:color="auto"/>
        <w:right w:val="none" w:sz="0" w:space="0" w:color="auto"/>
      </w:divBdr>
    </w:div>
    <w:div w:id="1463573805">
      <w:bodyDiv w:val="1"/>
      <w:marLeft w:val="0"/>
      <w:marRight w:val="0"/>
      <w:marTop w:val="0"/>
      <w:marBottom w:val="0"/>
      <w:divBdr>
        <w:top w:val="none" w:sz="0" w:space="0" w:color="auto"/>
        <w:left w:val="none" w:sz="0" w:space="0" w:color="auto"/>
        <w:bottom w:val="none" w:sz="0" w:space="0" w:color="auto"/>
        <w:right w:val="none" w:sz="0" w:space="0" w:color="auto"/>
      </w:divBdr>
    </w:div>
    <w:div w:id="1472402947">
      <w:bodyDiv w:val="1"/>
      <w:marLeft w:val="0"/>
      <w:marRight w:val="0"/>
      <w:marTop w:val="0"/>
      <w:marBottom w:val="0"/>
      <w:divBdr>
        <w:top w:val="none" w:sz="0" w:space="0" w:color="auto"/>
        <w:left w:val="none" w:sz="0" w:space="0" w:color="auto"/>
        <w:bottom w:val="none" w:sz="0" w:space="0" w:color="auto"/>
        <w:right w:val="none" w:sz="0" w:space="0" w:color="auto"/>
      </w:divBdr>
    </w:div>
    <w:div w:id="1473789045">
      <w:bodyDiv w:val="1"/>
      <w:marLeft w:val="0"/>
      <w:marRight w:val="0"/>
      <w:marTop w:val="0"/>
      <w:marBottom w:val="0"/>
      <w:divBdr>
        <w:top w:val="none" w:sz="0" w:space="0" w:color="auto"/>
        <w:left w:val="none" w:sz="0" w:space="0" w:color="auto"/>
        <w:bottom w:val="none" w:sz="0" w:space="0" w:color="auto"/>
        <w:right w:val="none" w:sz="0" w:space="0" w:color="auto"/>
      </w:divBdr>
      <w:divsChild>
        <w:div w:id="853883350">
          <w:marLeft w:val="0"/>
          <w:marRight w:val="0"/>
          <w:marTop w:val="0"/>
          <w:marBottom w:val="0"/>
          <w:divBdr>
            <w:top w:val="none" w:sz="0" w:space="0" w:color="auto"/>
            <w:left w:val="none" w:sz="0" w:space="0" w:color="auto"/>
            <w:bottom w:val="none" w:sz="0" w:space="0" w:color="auto"/>
            <w:right w:val="none" w:sz="0" w:space="0" w:color="auto"/>
          </w:divBdr>
          <w:divsChild>
            <w:div w:id="839076830">
              <w:marLeft w:val="0"/>
              <w:marRight w:val="0"/>
              <w:marTop w:val="0"/>
              <w:marBottom w:val="0"/>
              <w:divBdr>
                <w:top w:val="none" w:sz="0" w:space="0" w:color="auto"/>
                <w:left w:val="none" w:sz="0" w:space="0" w:color="auto"/>
                <w:bottom w:val="none" w:sz="0" w:space="0" w:color="auto"/>
                <w:right w:val="none" w:sz="0" w:space="0" w:color="auto"/>
              </w:divBdr>
              <w:divsChild>
                <w:div w:id="1384257729">
                  <w:marLeft w:val="0"/>
                  <w:marRight w:val="0"/>
                  <w:marTop w:val="0"/>
                  <w:marBottom w:val="0"/>
                  <w:divBdr>
                    <w:top w:val="none" w:sz="0" w:space="0" w:color="auto"/>
                    <w:left w:val="none" w:sz="0" w:space="0" w:color="auto"/>
                    <w:bottom w:val="none" w:sz="0" w:space="0" w:color="auto"/>
                    <w:right w:val="none" w:sz="0" w:space="0" w:color="auto"/>
                  </w:divBdr>
                  <w:divsChild>
                    <w:div w:id="114782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442047">
      <w:bodyDiv w:val="1"/>
      <w:marLeft w:val="0"/>
      <w:marRight w:val="0"/>
      <w:marTop w:val="0"/>
      <w:marBottom w:val="0"/>
      <w:divBdr>
        <w:top w:val="none" w:sz="0" w:space="0" w:color="auto"/>
        <w:left w:val="none" w:sz="0" w:space="0" w:color="auto"/>
        <w:bottom w:val="none" w:sz="0" w:space="0" w:color="auto"/>
        <w:right w:val="none" w:sz="0" w:space="0" w:color="auto"/>
      </w:divBdr>
    </w:div>
    <w:div w:id="1500581952">
      <w:bodyDiv w:val="1"/>
      <w:marLeft w:val="0"/>
      <w:marRight w:val="0"/>
      <w:marTop w:val="0"/>
      <w:marBottom w:val="0"/>
      <w:divBdr>
        <w:top w:val="none" w:sz="0" w:space="0" w:color="auto"/>
        <w:left w:val="none" w:sz="0" w:space="0" w:color="auto"/>
        <w:bottom w:val="none" w:sz="0" w:space="0" w:color="auto"/>
        <w:right w:val="none" w:sz="0" w:space="0" w:color="auto"/>
      </w:divBdr>
    </w:div>
    <w:div w:id="1512257678">
      <w:bodyDiv w:val="1"/>
      <w:marLeft w:val="0"/>
      <w:marRight w:val="0"/>
      <w:marTop w:val="0"/>
      <w:marBottom w:val="0"/>
      <w:divBdr>
        <w:top w:val="none" w:sz="0" w:space="0" w:color="auto"/>
        <w:left w:val="none" w:sz="0" w:space="0" w:color="auto"/>
        <w:bottom w:val="none" w:sz="0" w:space="0" w:color="auto"/>
        <w:right w:val="none" w:sz="0" w:space="0" w:color="auto"/>
      </w:divBdr>
    </w:div>
    <w:div w:id="1513953238">
      <w:bodyDiv w:val="1"/>
      <w:marLeft w:val="0"/>
      <w:marRight w:val="0"/>
      <w:marTop w:val="0"/>
      <w:marBottom w:val="0"/>
      <w:divBdr>
        <w:top w:val="none" w:sz="0" w:space="0" w:color="auto"/>
        <w:left w:val="none" w:sz="0" w:space="0" w:color="auto"/>
        <w:bottom w:val="none" w:sz="0" w:space="0" w:color="auto"/>
        <w:right w:val="none" w:sz="0" w:space="0" w:color="auto"/>
      </w:divBdr>
    </w:div>
    <w:div w:id="1524053004">
      <w:bodyDiv w:val="1"/>
      <w:marLeft w:val="0"/>
      <w:marRight w:val="0"/>
      <w:marTop w:val="0"/>
      <w:marBottom w:val="0"/>
      <w:divBdr>
        <w:top w:val="none" w:sz="0" w:space="0" w:color="auto"/>
        <w:left w:val="none" w:sz="0" w:space="0" w:color="auto"/>
        <w:bottom w:val="none" w:sz="0" w:space="0" w:color="auto"/>
        <w:right w:val="none" w:sz="0" w:space="0" w:color="auto"/>
      </w:divBdr>
    </w:div>
    <w:div w:id="1527982548">
      <w:bodyDiv w:val="1"/>
      <w:marLeft w:val="0"/>
      <w:marRight w:val="0"/>
      <w:marTop w:val="0"/>
      <w:marBottom w:val="0"/>
      <w:divBdr>
        <w:top w:val="none" w:sz="0" w:space="0" w:color="auto"/>
        <w:left w:val="none" w:sz="0" w:space="0" w:color="auto"/>
        <w:bottom w:val="none" w:sz="0" w:space="0" w:color="auto"/>
        <w:right w:val="none" w:sz="0" w:space="0" w:color="auto"/>
      </w:divBdr>
    </w:div>
    <w:div w:id="1535189572">
      <w:bodyDiv w:val="1"/>
      <w:marLeft w:val="0"/>
      <w:marRight w:val="0"/>
      <w:marTop w:val="0"/>
      <w:marBottom w:val="0"/>
      <w:divBdr>
        <w:top w:val="none" w:sz="0" w:space="0" w:color="auto"/>
        <w:left w:val="none" w:sz="0" w:space="0" w:color="auto"/>
        <w:bottom w:val="none" w:sz="0" w:space="0" w:color="auto"/>
        <w:right w:val="none" w:sz="0" w:space="0" w:color="auto"/>
      </w:divBdr>
    </w:div>
    <w:div w:id="1549756195">
      <w:bodyDiv w:val="1"/>
      <w:marLeft w:val="0"/>
      <w:marRight w:val="0"/>
      <w:marTop w:val="0"/>
      <w:marBottom w:val="0"/>
      <w:divBdr>
        <w:top w:val="none" w:sz="0" w:space="0" w:color="auto"/>
        <w:left w:val="none" w:sz="0" w:space="0" w:color="auto"/>
        <w:bottom w:val="none" w:sz="0" w:space="0" w:color="auto"/>
        <w:right w:val="none" w:sz="0" w:space="0" w:color="auto"/>
      </w:divBdr>
    </w:div>
    <w:div w:id="1556893581">
      <w:bodyDiv w:val="1"/>
      <w:marLeft w:val="0"/>
      <w:marRight w:val="0"/>
      <w:marTop w:val="0"/>
      <w:marBottom w:val="0"/>
      <w:divBdr>
        <w:top w:val="none" w:sz="0" w:space="0" w:color="auto"/>
        <w:left w:val="none" w:sz="0" w:space="0" w:color="auto"/>
        <w:bottom w:val="none" w:sz="0" w:space="0" w:color="auto"/>
        <w:right w:val="none" w:sz="0" w:space="0" w:color="auto"/>
      </w:divBdr>
    </w:div>
    <w:div w:id="1559902009">
      <w:bodyDiv w:val="1"/>
      <w:marLeft w:val="0"/>
      <w:marRight w:val="0"/>
      <w:marTop w:val="0"/>
      <w:marBottom w:val="0"/>
      <w:divBdr>
        <w:top w:val="none" w:sz="0" w:space="0" w:color="auto"/>
        <w:left w:val="none" w:sz="0" w:space="0" w:color="auto"/>
        <w:bottom w:val="none" w:sz="0" w:space="0" w:color="auto"/>
        <w:right w:val="none" w:sz="0" w:space="0" w:color="auto"/>
      </w:divBdr>
    </w:div>
    <w:div w:id="1560625908">
      <w:bodyDiv w:val="1"/>
      <w:marLeft w:val="0"/>
      <w:marRight w:val="0"/>
      <w:marTop w:val="0"/>
      <w:marBottom w:val="0"/>
      <w:divBdr>
        <w:top w:val="none" w:sz="0" w:space="0" w:color="auto"/>
        <w:left w:val="none" w:sz="0" w:space="0" w:color="auto"/>
        <w:bottom w:val="none" w:sz="0" w:space="0" w:color="auto"/>
        <w:right w:val="none" w:sz="0" w:space="0" w:color="auto"/>
      </w:divBdr>
    </w:div>
    <w:div w:id="1563562947">
      <w:bodyDiv w:val="1"/>
      <w:marLeft w:val="0"/>
      <w:marRight w:val="0"/>
      <w:marTop w:val="0"/>
      <w:marBottom w:val="0"/>
      <w:divBdr>
        <w:top w:val="none" w:sz="0" w:space="0" w:color="auto"/>
        <w:left w:val="none" w:sz="0" w:space="0" w:color="auto"/>
        <w:bottom w:val="none" w:sz="0" w:space="0" w:color="auto"/>
        <w:right w:val="none" w:sz="0" w:space="0" w:color="auto"/>
      </w:divBdr>
    </w:div>
    <w:div w:id="1564489895">
      <w:bodyDiv w:val="1"/>
      <w:marLeft w:val="0"/>
      <w:marRight w:val="0"/>
      <w:marTop w:val="0"/>
      <w:marBottom w:val="0"/>
      <w:divBdr>
        <w:top w:val="none" w:sz="0" w:space="0" w:color="auto"/>
        <w:left w:val="none" w:sz="0" w:space="0" w:color="auto"/>
        <w:bottom w:val="none" w:sz="0" w:space="0" w:color="auto"/>
        <w:right w:val="none" w:sz="0" w:space="0" w:color="auto"/>
      </w:divBdr>
    </w:div>
    <w:div w:id="1574392751">
      <w:bodyDiv w:val="1"/>
      <w:marLeft w:val="0"/>
      <w:marRight w:val="0"/>
      <w:marTop w:val="0"/>
      <w:marBottom w:val="0"/>
      <w:divBdr>
        <w:top w:val="none" w:sz="0" w:space="0" w:color="auto"/>
        <w:left w:val="none" w:sz="0" w:space="0" w:color="auto"/>
        <w:bottom w:val="none" w:sz="0" w:space="0" w:color="auto"/>
        <w:right w:val="none" w:sz="0" w:space="0" w:color="auto"/>
      </w:divBdr>
    </w:div>
    <w:div w:id="1575238979">
      <w:bodyDiv w:val="1"/>
      <w:marLeft w:val="0"/>
      <w:marRight w:val="0"/>
      <w:marTop w:val="0"/>
      <w:marBottom w:val="0"/>
      <w:divBdr>
        <w:top w:val="none" w:sz="0" w:space="0" w:color="auto"/>
        <w:left w:val="none" w:sz="0" w:space="0" w:color="auto"/>
        <w:bottom w:val="none" w:sz="0" w:space="0" w:color="auto"/>
        <w:right w:val="none" w:sz="0" w:space="0" w:color="auto"/>
      </w:divBdr>
      <w:divsChild>
        <w:div w:id="1787770696">
          <w:marLeft w:val="0"/>
          <w:marRight w:val="0"/>
          <w:marTop w:val="0"/>
          <w:marBottom w:val="0"/>
          <w:divBdr>
            <w:top w:val="none" w:sz="0" w:space="0" w:color="auto"/>
            <w:left w:val="none" w:sz="0" w:space="0" w:color="auto"/>
            <w:bottom w:val="none" w:sz="0" w:space="0" w:color="auto"/>
            <w:right w:val="none" w:sz="0" w:space="0" w:color="auto"/>
          </w:divBdr>
          <w:divsChild>
            <w:div w:id="893392160">
              <w:marLeft w:val="0"/>
              <w:marRight w:val="0"/>
              <w:marTop w:val="0"/>
              <w:marBottom w:val="0"/>
              <w:divBdr>
                <w:top w:val="none" w:sz="0" w:space="0" w:color="auto"/>
                <w:left w:val="none" w:sz="0" w:space="0" w:color="auto"/>
                <w:bottom w:val="none" w:sz="0" w:space="0" w:color="auto"/>
                <w:right w:val="none" w:sz="0" w:space="0" w:color="auto"/>
              </w:divBdr>
              <w:divsChild>
                <w:div w:id="44835073">
                  <w:marLeft w:val="0"/>
                  <w:marRight w:val="0"/>
                  <w:marTop w:val="0"/>
                  <w:marBottom w:val="0"/>
                  <w:divBdr>
                    <w:top w:val="none" w:sz="0" w:space="0" w:color="auto"/>
                    <w:left w:val="none" w:sz="0" w:space="0" w:color="auto"/>
                    <w:bottom w:val="none" w:sz="0" w:space="0" w:color="auto"/>
                    <w:right w:val="none" w:sz="0" w:space="0" w:color="auto"/>
                  </w:divBdr>
                  <w:divsChild>
                    <w:div w:id="100467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2926981">
      <w:bodyDiv w:val="1"/>
      <w:marLeft w:val="0"/>
      <w:marRight w:val="0"/>
      <w:marTop w:val="0"/>
      <w:marBottom w:val="0"/>
      <w:divBdr>
        <w:top w:val="none" w:sz="0" w:space="0" w:color="auto"/>
        <w:left w:val="none" w:sz="0" w:space="0" w:color="auto"/>
        <w:bottom w:val="none" w:sz="0" w:space="0" w:color="auto"/>
        <w:right w:val="none" w:sz="0" w:space="0" w:color="auto"/>
      </w:divBdr>
    </w:div>
    <w:div w:id="1594778483">
      <w:bodyDiv w:val="1"/>
      <w:marLeft w:val="0"/>
      <w:marRight w:val="0"/>
      <w:marTop w:val="0"/>
      <w:marBottom w:val="0"/>
      <w:divBdr>
        <w:top w:val="none" w:sz="0" w:space="0" w:color="auto"/>
        <w:left w:val="none" w:sz="0" w:space="0" w:color="auto"/>
        <w:bottom w:val="none" w:sz="0" w:space="0" w:color="auto"/>
        <w:right w:val="none" w:sz="0" w:space="0" w:color="auto"/>
      </w:divBdr>
    </w:div>
    <w:div w:id="1606690220">
      <w:bodyDiv w:val="1"/>
      <w:marLeft w:val="0"/>
      <w:marRight w:val="0"/>
      <w:marTop w:val="0"/>
      <w:marBottom w:val="0"/>
      <w:divBdr>
        <w:top w:val="none" w:sz="0" w:space="0" w:color="auto"/>
        <w:left w:val="none" w:sz="0" w:space="0" w:color="auto"/>
        <w:bottom w:val="none" w:sz="0" w:space="0" w:color="auto"/>
        <w:right w:val="none" w:sz="0" w:space="0" w:color="auto"/>
      </w:divBdr>
    </w:div>
    <w:div w:id="1657565271">
      <w:bodyDiv w:val="1"/>
      <w:marLeft w:val="0"/>
      <w:marRight w:val="0"/>
      <w:marTop w:val="0"/>
      <w:marBottom w:val="0"/>
      <w:divBdr>
        <w:top w:val="none" w:sz="0" w:space="0" w:color="auto"/>
        <w:left w:val="none" w:sz="0" w:space="0" w:color="auto"/>
        <w:bottom w:val="none" w:sz="0" w:space="0" w:color="auto"/>
        <w:right w:val="none" w:sz="0" w:space="0" w:color="auto"/>
      </w:divBdr>
    </w:div>
    <w:div w:id="1676542147">
      <w:bodyDiv w:val="1"/>
      <w:marLeft w:val="0"/>
      <w:marRight w:val="0"/>
      <w:marTop w:val="0"/>
      <w:marBottom w:val="0"/>
      <w:divBdr>
        <w:top w:val="none" w:sz="0" w:space="0" w:color="auto"/>
        <w:left w:val="none" w:sz="0" w:space="0" w:color="auto"/>
        <w:bottom w:val="none" w:sz="0" w:space="0" w:color="auto"/>
        <w:right w:val="none" w:sz="0" w:space="0" w:color="auto"/>
      </w:divBdr>
    </w:div>
    <w:div w:id="1679037794">
      <w:bodyDiv w:val="1"/>
      <w:marLeft w:val="0"/>
      <w:marRight w:val="0"/>
      <w:marTop w:val="0"/>
      <w:marBottom w:val="0"/>
      <w:divBdr>
        <w:top w:val="none" w:sz="0" w:space="0" w:color="auto"/>
        <w:left w:val="none" w:sz="0" w:space="0" w:color="auto"/>
        <w:bottom w:val="none" w:sz="0" w:space="0" w:color="auto"/>
        <w:right w:val="none" w:sz="0" w:space="0" w:color="auto"/>
      </w:divBdr>
    </w:div>
    <w:div w:id="1680085067">
      <w:bodyDiv w:val="1"/>
      <w:marLeft w:val="0"/>
      <w:marRight w:val="0"/>
      <w:marTop w:val="0"/>
      <w:marBottom w:val="0"/>
      <w:divBdr>
        <w:top w:val="none" w:sz="0" w:space="0" w:color="auto"/>
        <w:left w:val="none" w:sz="0" w:space="0" w:color="auto"/>
        <w:bottom w:val="none" w:sz="0" w:space="0" w:color="auto"/>
        <w:right w:val="none" w:sz="0" w:space="0" w:color="auto"/>
      </w:divBdr>
      <w:divsChild>
        <w:div w:id="972442275">
          <w:marLeft w:val="0"/>
          <w:marRight w:val="0"/>
          <w:marTop w:val="0"/>
          <w:marBottom w:val="0"/>
          <w:divBdr>
            <w:top w:val="none" w:sz="0" w:space="0" w:color="auto"/>
            <w:left w:val="none" w:sz="0" w:space="0" w:color="auto"/>
            <w:bottom w:val="none" w:sz="0" w:space="0" w:color="auto"/>
            <w:right w:val="none" w:sz="0" w:space="0" w:color="auto"/>
          </w:divBdr>
        </w:div>
      </w:divsChild>
    </w:div>
    <w:div w:id="1684668486">
      <w:bodyDiv w:val="1"/>
      <w:marLeft w:val="0"/>
      <w:marRight w:val="0"/>
      <w:marTop w:val="0"/>
      <w:marBottom w:val="0"/>
      <w:divBdr>
        <w:top w:val="none" w:sz="0" w:space="0" w:color="auto"/>
        <w:left w:val="none" w:sz="0" w:space="0" w:color="auto"/>
        <w:bottom w:val="none" w:sz="0" w:space="0" w:color="auto"/>
        <w:right w:val="none" w:sz="0" w:space="0" w:color="auto"/>
      </w:divBdr>
    </w:div>
    <w:div w:id="1693145789">
      <w:bodyDiv w:val="1"/>
      <w:marLeft w:val="0"/>
      <w:marRight w:val="0"/>
      <w:marTop w:val="0"/>
      <w:marBottom w:val="0"/>
      <w:divBdr>
        <w:top w:val="none" w:sz="0" w:space="0" w:color="auto"/>
        <w:left w:val="none" w:sz="0" w:space="0" w:color="auto"/>
        <w:bottom w:val="none" w:sz="0" w:space="0" w:color="auto"/>
        <w:right w:val="none" w:sz="0" w:space="0" w:color="auto"/>
      </w:divBdr>
    </w:div>
    <w:div w:id="1700856773">
      <w:bodyDiv w:val="1"/>
      <w:marLeft w:val="0"/>
      <w:marRight w:val="0"/>
      <w:marTop w:val="0"/>
      <w:marBottom w:val="0"/>
      <w:divBdr>
        <w:top w:val="none" w:sz="0" w:space="0" w:color="auto"/>
        <w:left w:val="none" w:sz="0" w:space="0" w:color="auto"/>
        <w:bottom w:val="none" w:sz="0" w:space="0" w:color="auto"/>
        <w:right w:val="none" w:sz="0" w:space="0" w:color="auto"/>
      </w:divBdr>
    </w:div>
    <w:div w:id="1707217180">
      <w:bodyDiv w:val="1"/>
      <w:marLeft w:val="0"/>
      <w:marRight w:val="0"/>
      <w:marTop w:val="0"/>
      <w:marBottom w:val="0"/>
      <w:divBdr>
        <w:top w:val="none" w:sz="0" w:space="0" w:color="auto"/>
        <w:left w:val="none" w:sz="0" w:space="0" w:color="auto"/>
        <w:bottom w:val="none" w:sz="0" w:space="0" w:color="auto"/>
        <w:right w:val="none" w:sz="0" w:space="0" w:color="auto"/>
      </w:divBdr>
    </w:div>
    <w:div w:id="1720133506">
      <w:bodyDiv w:val="1"/>
      <w:marLeft w:val="0"/>
      <w:marRight w:val="0"/>
      <w:marTop w:val="0"/>
      <w:marBottom w:val="0"/>
      <w:divBdr>
        <w:top w:val="none" w:sz="0" w:space="0" w:color="auto"/>
        <w:left w:val="none" w:sz="0" w:space="0" w:color="auto"/>
        <w:bottom w:val="none" w:sz="0" w:space="0" w:color="auto"/>
        <w:right w:val="none" w:sz="0" w:space="0" w:color="auto"/>
      </w:divBdr>
    </w:div>
    <w:div w:id="1733233634">
      <w:bodyDiv w:val="1"/>
      <w:marLeft w:val="0"/>
      <w:marRight w:val="0"/>
      <w:marTop w:val="0"/>
      <w:marBottom w:val="0"/>
      <w:divBdr>
        <w:top w:val="none" w:sz="0" w:space="0" w:color="auto"/>
        <w:left w:val="none" w:sz="0" w:space="0" w:color="auto"/>
        <w:bottom w:val="none" w:sz="0" w:space="0" w:color="auto"/>
        <w:right w:val="none" w:sz="0" w:space="0" w:color="auto"/>
      </w:divBdr>
    </w:div>
    <w:div w:id="1741174689">
      <w:bodyDiv w:val="1"/>
      <w:marLeft w:val="0"/>
      <w:marRight w:val="0"/>
      <w:marTop w:val="0"/>
      <w:marBottom w:val="0"/>
      <w:divBdr>
        <w:top w:val="none" w:sz="0" w:space="0" w:color="auto"/>
        <w:left w:val="none" w:sz="0" w:space="0" w:color="auto"/>
        <w:bottom w:val="none" w:sz="0" w:space="0" w:color="auto"/>
        <w:right w:val="none" w:sz="0" w:space="0" w:color="auto"/>
      </w:divBdr>
    </w:div>
    <w:div w:id="1747343631">
      <w:bodyDiv w:val="1"/>
      <w:marLeft w:val="0"/>
      <w:marRight w:val="0"/>
      <w:marTop w:val="0"/>
      <w:marBottom w:val="0"/>
      <w:divBdr>
        <w:top w:val="none" w:sz="0" w:space="0" w:color="auto"/>
        <w:left w:val="none" w:sz="0" w:space="0" w:color="auto"/>
        <w:bottom w:val="none" w:sz="0" w:space="0" w:color="auto"/>
        <w:right w:val="none" w:sz="0" w:space="0" w:color="auto"/>
      </w:divBdr>
    </w:div>
    <w:div w:id="1753041584">
      <w:bodyDiv w:val="1"/>
      <w:marLeft w:val="0"/>
      <w:marRight w:val="0"/>
      <w:marTop w:val="0"/>
      <w:marBottom w:val="0"/>
      <w:divBdr>
        <w:top w:val="none" w:sz="0" w:space="0" w:color="auto"/>
        <w:left w:val="none" w:sz="0" w:space="0" w:color="auto"/>
        <w:bottom w:val="none" w:sz="0" w:space="0" w:color="auto"/>
        <w:right w:val="none" w:sz="0" w:space="0" w:color="auto"/>
      </w:divBdr>
    </w:div>
    <w:div w:id="1774129022">
      <w:bodyDiv w:val="1"/>
      <w:marLeft w:val="0"/>
      <w:marRight w:val="0"/>
      <w:marTop w:val="0"/>
      <w:marBottom w:val="0"/>
      <w:divBdr>
        <w:top w:val="none" w:sz="0" w:space="0" w:color="auto"/>
        <w:left w:val="none" w:sz="0" w:space="0" w:color="auto"/>
        <w:bottom w:val="none" w:sz="0" w:space="0" w:color="auto"/>
        <w:right w:val="none" w:sz="0" w:space="0" w:color="auto"/>
      </w:divBdr>
    </w:div>
    <w:div w:id="1787387057">
      <w:bodyDiv w:val="1"/>
      <w:marLeft w:val="0"/>
      <w:marRight w:val="0"/>
      <w:marTop w:val="0"/>
      <w:marBottom w:val="0"/>
      <w:divBdr>
        <w:top w:val="none" w:sz="0" w:space="0" w:color="auto"/>
        <w:left w:val="none" w:sz="0" w:space="0" w:color="auto"/>
        <w:bottom w:val="none" w:sz="0" w:space="0" w:color="auto"/>
        <w:right w:val="none" w:sz="0" w:space="0" w:color="auto"/>
      </w:divBdr>
    </w:div>
    <w:div w:id="1792557008">
      <w:bodyDiv w:val="1"/>
      <w:marLeft w:val="0"/>
      <w:marRight w:val="0"/>
      <w:marTop w:val="0"/>
      <w:marBottom w:val="0"/>
      <w:divBdr>
        <w:top w:val="none" w:sz="0" w:space="0" w:color="auto"/>
        <w:left w:val="none" w:sz="0" w:space="0" w:color="auto"/>
        <w:bottom w:val="none" w:sz="0" w:space="0" w:color="auto"/>
        <w:right w:val="none" w:sz="0" w:space="0" w:color="auto"/>
      </w:divBdr>
    </w:div>
    <w:div w:id="1793207243">
      <w:bodyDiv w:val="1"/>
      <w:marLeft w:val="0"/>
      <w:marRight w:val="0"/>
      <w:marTop w:val="0"/>
      <w:marBottom w:val="0"/>
      <w:divBdr>
        <w:top w:val="none" w:sz="0" w:space="0" w:color="auto"/>
        <w:left w:val="none" w:sz="0" w:space="0" w:color="auto"/>
        <w:bottom w:val="none" w:sz="0" w:space="0" w:color="auto"/>
        <w:right w:val="none" w:sz="0" w:space="0" w:color="auto"/>
      </w:divBdr>
    </w:div>
    <w:div w:id="1796020580">
      <w:bodyDiv w:val="1"/>
      <w:marLeft w:val="0"/>
      <w:marRight w:val="0"/>
      <w:marTop w:val="0"/>
      <w:marBottom w:val="0"/>
      <w:divBdr>
        <w:top w:val="none" w:sz="0" w:space="0" w:color="auto"/>
        <w:left w:val="none" w:sz="0" w:space="0" w:color="auto"/>
        <w:bottom w:val="none" w:sz="0" w:space="0" w:color="auto"/>
        <w:right w:val="none" w:sz="0" w:space="0" w:color="auto"/>
      </w:divBdr>
    </w:div>
    <w:div w:id="1808618337">
      <w:bodyDiv w:val="1"/>
      <w:marLeft w:val="0"/>
      <w:marRight w:val="0"/>
      <w:marTop w:val="0"/>
      <w:marBottom w:val="0"/>
      <w:divBdr>
        <w:top w:val="none" w:sz="0" w:space="0" w:color="auto"/>
        <w:left w:val="none" w:sz="0" w:space="0" w:color="auto"/>
        <w:bottom w:val="none" w:sz="0" w:space="0" w:color="auto"/>
        <w:right w:val="none" w:sz="0" w:space="0" w:color="auto"/>
      </w:divBdr>
    </w:div>
    <w:div w:id="1810047503">
      <w:bodyDiv w:val="1"/>
      <w:marLeft w:val="0"/>
      <w:marRight w:val="0"/>
      <w:marTop w:val="0"/>
      <w:marBottom w:val="0"/>
      <w:divBdr>
        <w:top w:val="none" w:sz="0" w:space="0" w:color="auto"/>
        <w:left w:val="none" w:sz="0" w:space="0" w:color="auto"/>
        <w:bottom w:val="none" w:sz="0" w:space="0" w:color="auto"/>
        <w:right w:val="none" w:sz="0" w:space="0" w:color="auto"/>
      </w:divBdr>
    </w:div>
    <w:div w:id="1841699921">
      <w:bodyDiv w:val="1"/>
      <w:marLeft w:val="0"/>
      <w:marRight w:val="0"/>
      <w:marTop w:val="0"/>
      <w:marBottom w:val="0"/>
      <w:divBdr>
        <w:top w:val="none" w:sz="0" w:space="0" w:color="auto"/>
        <w:left w:val="none" w:sz="0" w:space="0" w:color="auto"/>
        <w:bottom w:val="none" w:sz="0" w:space="0" w:color="auto"/>
        <w:right w:val="none" w:sz="0" w:space="0" w:color="auto"/>
      </w:divBdr>
    </w:div>
    <w:div w:id="1853911631">
      <w:bodyDiv w:val="1"/>
      <w:marLeft w:val="0"/>
      <w:marRight w:val="0"/>
      <w:marTop w:val="0"/>
      <w:marBottom w:val="0"/>
      <w:divBdr>
        <w:top w:val="none" w:sz="0" w:space="0" w:color="auto"/>
        <w:left w:val="none" w:sz="0" w:space="0" w:color="auto"/>
        <w:bottom w:val="none" w:sz="0" w:space="0" w:color="auto"/>
        <w:right w:val="none" w:sz="0" w:space="0" w:color="auto"/>
      </w:divBdr>
      <w:divsChild>
        <w:div w:id="185796107">
          <w:marLeft w:val="0"/>
          <w:marRight w:val="0"/>
          <w:marTop w:val="0"/>
          <w:marBottom w:val="0"/>
          <w:divBdr>
            <w:top w:val="none" w:sz="0" w:space="0" w:color="auto"/>
            <w:left w:val="none" w:sz="0" w:space="0" w:color="auto"/>
            <w:bottom w:val="none" w:sz="0" w:space="0" w:color="auto"/>
            <w:right w:val="none" w:sz="0" w:space="0" w:color="auto"/>
          </w:divBdr>
          <w:divsChild>
            <w:div w:id="1287195676">
              <w:marLeft w:val="0"/>
              <w:marRight w:val="0"/>
              <w:marTop w:val="0"/>
              <w:marBottom w:val="0"/>
              <w:divBdr>
                <w:top w:val="none" w:sz="0" w:space="0" w:color="auto"/>
                <w:left w:val="none" w:sz="0" w:space="0" w:color="auto"/>
                <w:bottom w:val="none" w:sz="0" w:space="0" w:color="auto"/>
                <w:right w:val="none" w:sz="0" w:space="0" w:color="auto"/>
              </w:divBdr>
              <w:divsChild>
                <w:div w:id="1384519797">
                  <w:marLeft w:val="0"/>
                  <w:marRight w:val="0"/>
                  <w:marTop w:val="0"/>
                  <w:marBottom w:val="0"/>
                  <w:divBdr>
                    <w:top w:val="none" w:sz="0" w:space="0" w:color="auto"/>
                    <w:left w:val="none" w:sz="0" w:space="0" w:color="auto"/>
                    <w:bottom w:val="none" w:sz="0" w:space="0" w:color="auto"/>
                    <w:right w:val="none" w:sz="0" w:space="0" w:color="auto"/>
                  </w:divBdr>
                  <w:divsChild>
                    <w:div w:id="1152135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4151027">
      <w:bodyDiv w:val="1"/>
      <w:marLeft w:val="0"/>
      <w:marRight w:val="0"/>
      <w:marTop w:val="0"/>
      <w:marBottom w:val="0"/>
      <w:divBdr>
        <w:top w:val="none" w:sz="0" w:space="0" w:color="auto"/>
        <w:left w:val="none" w:sz="0" w:space="0" w:color="auto"/>
        <w:bottom w:val="none" w:sz="0" w:space="0" w:color="auto"/>
        <w:right w:val="none" w:sz="0" w:space="0" w:color="auto"/>
      </w:divBdr>
    </w:div>
    <w:div w:id="1883209692">
      <w:bodyDiv w:val="1"/>
      <w:marLeft w:val="0"/>
      <w:marRight w:val="0"/>
      <w:marTop w:val="0"/>
      <w:marBottom w:val="0"/>
      <w:divBdr>
        <w:top w:val="none" w:sz="0" w:space="0" w:color="auto"/>
        <w:left w:val="none" w:sz="0" w:space="0" w:color="auto"/>
        <w:bottom w:val="none" w:sz="0" w:space="0" w:color="auto"/>
        <w:right w:val="none" w:sz="0" w:space="0" w:color="auto"/>
      </w:divBdr>
    </w:div>
    <w:div w:id="1896819336">
      <w:bodyDiv w:val="1"/>
      <w:marLeft w:val="0"/>
      <w:marRight w:val="0"/>
      <w:marTop w:val="0"/>
      <w:marBottom w:val="0"/>
      <w:divBdr>
        <w:top w:val="none" w:sz="0" w:space="0" w:color="auto"/>
        <w:left w:val="none" w:sz="0" w:space="0" w:color="auto"/>
        <w:bottom w:val="none" w:sz="0" w:space="0" w:color="auto"/>
        <w:right w:val="none" w:sz="0" w:space="0" w:color="auto"/>
      </w:divBdr>
    </w:div>
    <w:div w:id="1898928522">
      <w:bodyDiv w:val="1"/>
      <w:marLeft w:val="0"/>
      <w:marRight w:val="0"/>
      <w:marTop w:val="0"/>
      <w:marBottom w:val="0"/>
      <w:divBdr>
        <w:top w:val="none" w:sz="0" w:space="0" w:color="auto"/>
        <w:left w:val="none" w:sz="0" w:space="0" w:color="auto"/>
        <w:bottom w:val="none" w:sz="0" w:space="0" w:color="auto"/>
        <w:right w:val="none" w:sz="0" w:space="0" w:color="auto"/>
      </w:divBdr>
    </w:div>
    <w:div w:id="1905409834">
      <w:bodyDiv w:val="1"/>
      <w:marLeft w:val="0"/>
      <w:marRight w:val="0"/>
      <w:marTop w:val="0"/>
      <w:marBottom w:val="0"/>
      <w:divBdr>
        <w:top w:val="none" w:sz="0" w:space="0" w:color="auto"/>
        <w:left w:val="none" w:sz="0" w:space="0" w:color="auto"/>
        <w:bottom w:val="none" w:sz="0" w:space="0" w:color="auto"/>
        <w:right w:val="none" w:sz="0" w:space="0" w:color="auto"/>
      </w:divBdr>
    </w:div>
    <w:div w:id="1907493207">
      <w:bodyDiv w:val="1"/>
      <w:marLeft w:val="0"/>
      <w:marRight w:val="0"/>
      <w:marTop w:val="0"/>
      <w:marBottom w:val="0"/>
      <w:divBdr>
        <w:top w:val="none" w:sz="0" w:space="0" w:color="auto"/>
        <w:left w:val="none" w:sz="0" w:space="0" w:color="auto"/>
        <w:bottom w:val="none" w:sz="0" w:space="0" w:color="auto"/>
        <w:right w:val="none" w:sz="0" w:space="0" w:color="auto"/>
      </w:divBdr>
    </w:div>
    <w:div w:id="1908496016">
      <w:bodyDiv w:val="1"/>
      <w:marLeft w:val="0"/>
      <w:marRight w:val="0"/>
      <w:marTop w:val="0"/>
      <w:marBottom w:val="0"/>
      <w:divBdr>
        <w:top w:val="none" w:sz="0" w:space="0" w:color="auto"/>
        <w:left w:val="none" w:sz="0" w:space="0" w:color="auto"/>
        <w:bottom w:val="none" w:sz="0" w:space="0" w:color="auto"/>
        <w:right w:val="none" w:sz="0" w:space="0" w:color="auto"/>
      </w:divBdr>
    </w:div>
    <w:div w:id="1912041105">
      <w:bodyDiv w:val="1"/>
      <w:marLeft w:val="0"/>
      <w:marRight w:val="0"/>
      <w:marTop w:val="0"/>
      <w:marBottom w:val="0"/>
      <w:divBdr>
        <w:top w:val="none" w:sz="0" w:space="0" w:color="auto"/>
        <w:left w:val="none" w:sz="0" w:space="0" w:color="auto"/>
        <w:bottom w:val="none" w:sz="0" w:space="0" w:color="auto"/>
        <w:right w:val="none" w:sz="0" w:space="0" w:color="auto"/>
      </w:divBdr>
      <w:divsChild>
        <w:div w:id="387414818">
          <w:marLeft w:val="0"/>
          <w:marRight w:val="0"/>
          <w:marTop w:val="0"/>
          <w:marBottom w:val="0"/>
          <w:divBdr>
            <w:top w:val="none" w:sz="0" w:space="0" w:color="auto"/>
            <w:left w:val="none" w:sz="0" w:space="0" w:color="auto"/>
            <w:bottom w:val="none" w:sz="0" w:space="0" w:color="auto"/>
            <w:right w:val="none" w:sz="0" w:space="0" w:color="auto"/>
          </w:divBdr>
          <w:divsChild>
            <w:div w:id="893006645">
              <w:marLeft w:val="0"/>
              <w:marRight w:val="0"/>
              <w:marTop w:val="0"/>
              <w:marBottom w:val="0"/>
              <w:divBdr>
                <w:top w:val="none" w:sz="0" w:space="0" w:color="auto"/>
                <w:left w:val="none" w:sz="0" w:space="0" w:color="auto"/>
                <w:bottom w:val="none" w:sz="0" w:space="0" w:color="auto"/>
                <w:right w:val="none" w:sz="0" w:space="0" w:color="auto"/>
              </w:divBdr>
              <w:divsChild>
                <w:div w:id="1258173291">
                  <w:marLeft w:val="0"/>
                  <w:marRight w:val="0"/>
                  <w:marTop w:val="0"/>
                  <w:marBottom w:val="0"/>
                  <w:divBdr>
                    <w:top w:val="none" w:sz="0" w:space="0" w:color="auto"/>
                    <w:left w:val="none" w:sz="0" w:space="0" w:color="auto"/>
                    <w:bottom w:val="none" w:sz="0" w:space="0" w:color="auto"/>
                    <w:right w:val="none" w:sz="0" w:space="0" w:color="auto"/>
                  </w:divBdr>
                  <w:divsChild>
                    <w:div w:id="39879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4754204">
      <w:bodyDiv w:val="1"/>
      <w:marLeft w:val="0"/>
      <w:marRight w:val="0"/>
      <w:marTop w:val="0"/>
      <w:marBottom w:val="0"/>
      <w:divBdr>
        <w:top w:val="none" w:sz="0" w:space="0" w:color="auto"/>
        <w:left w:val="none" w:sz="0" w:space="0" w:color="auto"/>
        <w:bottom w:val="none" w:sz="0" w:space="0" w:color="auto"/>
        <w:right w:val="none" w:sz="0" w:space="0" w:color="auto"/>
      </w:divBdr>
    </w:div>
    <w:div w:id="1946572193">
      <w:bodyDiv w:val="1"/>
      <w:marLeft w:val="0"/>
      <w:marRight w:val="0"/>
      <w:marTop w:val="0"/>
      <w:marBottom w:val="0"/>
      <w:divBdr>
        <w:top w:val="none" w:sz="0" w:space="0" w:color="auto"/>
        <w:left w:val="none" w:sz="0" w:space="0" w:color="auto"/>
        <w:bottom w:val="none" w:sz="0" w:space="0" w:color="auto"/>
        <w:right w:val="none" w:sz="0" w:space="0" w:color="auto"/>
      </w:divBdr>
    </w:div>
    <w:div w:id="1983272395">
      <w:bodyDiv w:val="1"/>
      <w:marLeft w:val="0"/>
      <w:marRight w:val="0"/>
      <w:marTop w:val="0"/>
      <w:marBottom w:val="0"/>
      <w:divBdr>
        <w:top w:val="none" w:sz="0" w:space="0" w:color="auto"/>
        <w:left w:val="none" w:sz="0" w:space="0" w:color="auto"/>
        <w:bottom w:val="none" w:sz="0" w:space="0" w:color="auto"/>
        <w:right w:val="none" w:sz="0" w:space="0" w:color="auto"/>
      </w:divBdr>
    </w:div>
    <w:div w:id="1997951289">
      <w:bodyDiv w:val="1"/>
      <w:marLeft w:val="0"/>
      <w:marRight w:val="0"/>
      <w:marTop w:val="0"/>
      <w:marBottom w:val="0"/>
      <w:divBdr>
        <w:top w:val="none" w:sz="0" w:space="0" w:color="auto"/>
        <w:left w:val="none" w:sz="0" w:space="0" w:color="auto"/>
        <w:bottom w:val="none" w:sz="0" w:space="0" w:color="auto"/>
        <w:right w:val="none" w:sz="0" w:space="0" w:color="auto"/>
      </w:divBdr>
    </w:div>
    <w:div w:id="2010863923">
      <w:bodyDiv w:val="1"/>
      <w:marLeft w:val="0"/>
      <w:marRight w:val="0"/>
      <w:marTop w:val="0"/>
      <w:marBottom w:val="0"/>
      <w:divBdr>
        <w:top w:val="none" w:sz="0" w:space="0" w:color="auto"/>
        <w:left w:val="none" w:sz="0" w:space="0" w:color="auto"/>
        <w:bottom w:val="none" w:sz="0" w:space="0" w:color="auto"/>
        <w:right w:val="none" w:sz="0" w:space="0" w:color="auto"/>
      </w:divBdr>
    </w:div>
    <w:div w:id="2046977429">
      <w:bodyDiv w:val="1"/>
      <w:marLeft w:val="0"/>
      <w:marRight w:val="0"/>
      <w:marTop w:val="0"/>
      <w:marBottom w:val="0"/>
      <w:divBdr>
        <w:top w:val="none" w:sz="0" w:space="0" w:color="auto"/>
        <w:left w:val="none" w:sz="0" w:space="0" w:color="auto"/>
        <w:bottom w:val="none" w:sz="0" w:space="0" w:color="auto"/>
        <w:right w:val="none" w:sz="0" w:space="0" w:color="auto"/>
      </w:divBdr>
    </w:div>
    <w:div w:id="2053111994">
      <w:bodyDiv w:val="1"/>
      <w:marLeft w:val="0"/>
      <w:marRight w:val="0"/>
      <w:marTop w:val="0"/>
      <w:marBottom w:val="0"/>
      <w:divBdr>
        <w:top w:val="none" w:sz="0" w:space="0" w:color="auto"/>
        <w:left w:val="none" w:sz="0" w:space="0" w:color="auto"/>
        <w:bottom w:val="none" w:sz="0" w:space="0" w:color="auto"/>
        <w:right w:val="none" w:sz="0" w:space="0" w:color="auto"/>
      </w:divBdr>
    </w:div>
    <w:div w:id="2067601899">
      <w:bodyDiv w:val="1"/>
      <w:marLeft w:val="0"/>
      <w:marRight w:val="0"/>
      <w:marTop w:val="0"/>
      <w:marBottom w:val="0"/>
      <w:divBdr>
        <w:top w:val="none" w:sz="0" w:space="0" w:color="auto"/>
        <w:left w:val="none" w:sz="0" w:space="0" w:color="auto"/>
        <w:bottom w:val="none" w:sz="0" w:space="0" w:color="auto"/>
        <w:right w:val="none" w:sz="0" w:space="0" w:color="auto"/>
      </w:divBdr>
    </w:div>
    <w:div w:id="2068648639">
      <w:bodyDiv w:val="1"/>
      <w:marLeft w:val="0"/>
      <w:marRight w:val="0"/>
      <w:marTop w:val="0"/>
      <w:marBottom w:val="0"/>
      <w:divBdr>
        <w:top w:val="none" w:sz="0" w:space="0" w:color="auto"/>
        <w:left w:val="none" w:sz="0" w:space="0" w:color="auto"/>
        <w:bottom w:val="none" w:sz="0" w:space="0" w:color="auto"/>
        <w:right w:val="none" w:sz="0" w:space="0" w:color="auto"/>
      </w:divBdr>
    </w:div>
    <w:div w:id="2137330855">
      <w:bodyDiv w:val="1"/>
      <w:marLeft w:val="0"/>
      <w:marRight w:val="0"/>
      <w:marTop w:val="0"/>
      <w:marBottom w:val="0"/>
      <w:divBdr>
        <w:top w:val="none" w:sz="0" w:space="0" w:color="auto"/>
        <w:left w:val="none" w:sz="0" w:space="0" w:color="auto"/>
        <w:bottom w:val="none" w:sz="0" w:space="0" w:color="auto"/>
        <w:right w:val="none" w:sz="0" w:space="0" w:color="auto"/>
      </w:divBdr>
      <w:divsChild>
        <w:div w:id="353961557">
          <w:marLeft w:val="0"/>
          <w:marRight w:val="0"/>
          <w:marTop w:val="0"/>
          <w:marBottom w:val="0"/>
          <w:divBdr>
            <w:top w:val="none" w:sz="0" w:space="0" w:color="auto"/>
            <w:left w:val="none" w:sz="0" w:space="0" w:color="auto"/>
            <w:bottom w:val="none" w:sz="0" w:space="0" w:color="auto"/>
            <w:right w:val="none" w:sz="0" w:space="0" w:color="auto"/>
          </w:divBdr>
        </w:div>
      </w:divsChild>
    </w:div>
    <w:div w:id="2138598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doNotOrganizeInFold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MCHP_2013\Area_Correspondencia\Plantillas\Plantillas_Finales\017-Presidencia_Octubre_2014\Plantilla_Decret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Ratings xmlns="http://schemas.microsoft.com/sharepoint/v3" xsi:nil="true"/>
    <Sección xmlns="fe5c55e1-1529-428c-8c16-ada3460a0e7a" xsi:nil="true"/>
    <LikedBy xmlns="http://schemas.microsoft.com/sharepoint/v3">
      <UserInfo>
        <DisplayName/>
        <AccountId xsi:nil="true"/>
        <AccountType/>
      </UserInfo>
    </LikedBy>
    <RatedBy xmlns="http://schemas.microsoft.com/sharepoint/v3">
      <UserInfo>
        <DisplayName/>
        <AccountId xsi:nil="true"/>
        <AccountType/>
      </UserInfo>
    </RatedBy>
    <_dlc_DocId xmlns="fe5c55e1-1529-428c-8c16-ada3460a0e7a">KR33XJ2DTYQK-62-3826</_dlc_DocId>
    <_dlc_DocIdUrl xmlns="fe5c55e1-1529-428c-8c16-ada3460a0e7a">
      <Url>http://mintranet/sug/_layouts/DocIdRedir.aspx?ID=KR33XJ2DTYQK-62-3826</Url>
      <Description>KR33XJ2DTYQK-62-3826</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o" ma:contentTypeID="0x0101007CF2AFB48AEEF04686B54E7662D2A024" ma:contentTypeVersion="8" ma:contentTypeDescription="Crear nuevo documento." ma:contentTypeScope="" ma:versionID="9153f1c5f5ad5a04b5a425fac3994e58">
  <xsd:schema xmlns:xsd="http://www.w3.org/2001/XMLSchema" xmlns:xs="http://www.w3.org/2001/XMLSchema" xmlns:p="http://schemas.microsoft.com/office/2006/metadata/properties" xmlns:ns1="http://schemas.microsoft.com/sharepoint/v3" xmlns:ns2="fe5c55e1-1529-428c-8c16-ada3460a0e7a" targetNamespace="http://schemas.microsoft.com/office/2006/metadata/properties" ma:root="true" ma:fieldsID="6fe375bef0e6cd8163217c6ec2aa7b25" ns1:_="" ns2:_="">
    <xsd:import namespace="http://schemas.microsoft.com/sharepoint/v3"/>
    <xsd:import namespace="fe5c55e1-1529-428c-8c16-ada3460a0e7a"/>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ección" minOccurs="0"/>
                <xsd:element ref="ns1:AverageRating" minOccurs="0"/>
                <xsd:element ref="ns1:RatingCount" minOccurs="0"/>
                <xsd:element ref="ns1:RatedBy" minOccurs="0"/>
                <xsd:element ref="ns1:Ratings" minOccurs="0"/>
                <xsd:element ref="ns1:LikesCount" minOccurs="0"/>
                <xsd:element ref="ns1:Liked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3" nillable="true" ma:displayName="Clasificación (0-5)" ma:decimals="2" ma:description="Valor promedio de todas las clasificaciones que se han enviado" ma:internalName="AverageRating" ma:readOnly="true">
      <xsd:simpleType>
        <xsd:restriction base="dms:Number"/>
      </xsd:simpleType>
    </xsd:element>
    <xsd:element name="RatingCount" ma:index="14" nillable="true" ma:displayName="Número de clasificaciones" ma:decimals="0" ma:description="Número de clasificaciones enviado" ma:internalName="RatingCount" ma:readOnly="true">
      <xsd:simpleType>
        <xsd:restriction base="dms:Number"/>
      </xsd:simpleType>
    </xsd:element>
    <xsd:element name="RatedBy" ma:index="15" nillable="true" ma:displayName="Valorado por" ma:description="Los usuarios valoraron el elemento."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6" nillable="true" ma:displayName="Valoraciones de usuario" ma:description="Valoraciones de usuario para el elemento" ma:hidden="true" ma:internalName="Ratings">
      <xsd:simpleType>
        <xsd:restriction base="dms:Note"/>
      </xsd:simpleType>
    </xsd:element>
    <xsd:element name="LikesCount" ma:index="17" nillable="true" ma:displayName="Número de Me gusta" ma:internalName="LikesCount">
      <xsd:simpleType>
        <xsd:restriction base="dms:Unknown"/>
      </xsd:simpleType>
    </xsd:element>
    <xsd:element name="LikedBy" ma:index="18" nillable="true" ma:displayName="Gusta a"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e5c55e1-1529-428c-8c16-ada3460a0e7a"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ección" ma:index="12" nillable="true" ma:displayName="Sección" ma:description="Columnas para búsqueda" ma:format="RadioButtons" ma:indexed="true" ma:internalName="Secci_x00f3_n">
      <xsd:simpleType>
        <xsd:restriction base="dms:Choice">
          <xsd:enumeration value="Talento Humano"/>
          <xsd:enumeration value="Jóvenes en Acción"/>
          <xsd:enumeration value="Familias en Acción"/>
          <xsd:enumeration value="Control Intern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AC0478-E82A-45B8-B247-28CCB804A4A1}"/>
</file>

<file path=customXml/itemProps2.xml><?xml version="1.0" encoding="utf-8"?>
<ds:datastoreItem xmlns:ds="http://schemas.openxmlformats.org/officeDocument/2006/customXml" ds:itemID="{8FD85A00-F98A-416A-987F-F4899277EBE1}">
  <ds:schemaRefs>
    <ds:schemaRef ds:uri="http://schemas.openxmlformats.org/officeDocument/2006/bibliography"/>
  </ds:schemaRefs>
</ds:datastoreItem>
</file>

<file path=customXml/itemProps3.xml><?xml version="1.0" encoding="utf-8"?>
<ds:datastoreItem xmlns:ds="http://schemas.openxmlformats.org/officeDocument/2006/customXml" ds:itemID="{1EEF694F-0954-40CD-81D5-83743D0105CD}">
  <ds:schemaRefs>
    <ds:schemaRef ds:uri="http://schemas.microsoft.com/sharepoint/v3/contenttype/forms"/>
  </ds:schemaRefs>
</ds:datastoreItem>
</file>

<file path=customXml/itemProps4.xml><?xml version="1.0" encoding="utf-8"?>
<ds:datastoreItem xmlns:ds="http://schemas.openxmlformats.org/officeDocument/2006/customXml" ds:itemID="{0EA6C997-F7CA-4B6B-B947-BEB71C6F8097}">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4B7A1142-95B0-4109-9098-E407D694F03A}"/>
</file>

<file path=docProps/app.xml><?xml version="1.0" encoding="utf-8"?>
<Properties xmlns="http://schemas.openxmlformats.org/officeDocument/2006/extended-properties" xmlns:vt="http://schemas.openxmlformats.org/officeDocument/2006/docPropsVTypes">
  <Template>F:\MCHP_2013\Area_Correspondencia\Plantillas\Plantillas_Finales\017-Presidencia_Octubre_2014\Plantilla_Decreto.dotx</Template>
  <TotalTime>3</TotalTime>
  <Pages>9</Pages>
  <Words>2828</Words>
  <Characters>15559</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Plantilla_Decreto</vt:lpstr>
    </vt:vector>
  </TitlesOfParts>
  <Manager>fjaramil</Manager>
  <Company>MINISTERIO DE HACIENDA</Company>
  <LinksUpToDate>false</LinksUpToDate>
  <CharactersWithSpaces>18351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Plantilla_Decreto</dc:title>
  <dc:subject>Plantilla para la elaboracion de decretos</dc:subject>
  <dc:creator>Freddy Jaramillo Orozco</dc:creator>
  <cp:keywords>Plantilla, Decreto</cp:keywords>
  <cp:lastModifiedBy>Omar Alberto Baron Avendano</cp:lastModifiedBy>
  <cp:revision>4</cp:revision>
  <cp:lastPrinted>2010-05-25T19:02:00Z</cp:lastPrinted>
  <dcterms:created xsi:type="dcterms:W3CDTF">2021-04-12T20:32:00Z</dcterms:created>
  <dcterms:modified xsi:type="dcterms:W3CDTF">2021-04-12T21:23:00Z</dcterms:modified>
  <cp:category>Plantillas de Grupo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0x0101007CF2AFB48AEEF04686B54E7662D2A024</vt:lpwstr>
  </property>
  <property fmtid="{D5CDD505-2E9C-101B-9397-08002B2CF9AE}" pid="3" name="_dlc_DocIdItemGuid">
    <vt:lpwstr>b739358d-070b-4be6-9557-ecdd662b2910</vt:lpwstr>
  </property>
  <property fmtid="{D5CDD505-2E9C-101B-9397-08002B2CF9AE}" pid="4" name="_dlc_DocId">
    <vt:lpwstr>KR33XJ2DTYQK-62-3826</vt:lpwstr>
  </property>
  <property fmtid="{D5CDD505-2E9C-101B-9397-08002B2CF9AE}" pid="5" name="_dlc_DocIdUrl">
    <vt:lpwstr>http://mintranet/sug/_layouts/DocIdRedir.aspx?ID=KR33XJ2DTYQK-62-3826, KR33XJ2DTYQK-62-3826</vt:lpwstr>
  </property>
</Properties>
</file>